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bookmarkStart w:id="0" w:name="_heading=h.gjdgxs" w:colFirst="0" w:colLast="0"/>
      <w:bookmarkEnd w:id="0"/>
      <w:r w:rsidRPr="00DD22EE">
        <w:rPr>
          <w:rFonts w:ascii="Georgia" w:eastAsia="Arial" w:hAnsi="Georgia" w:cs="Arial"/>
          <w:b/>
          <w:color w:val="000000"/>
          <w:sz w:val="28"/>
          <w:szCs w:val="28"/>
          <w:u w:val="single"/>
        </w:rPr>
        <w:t>PEC LIMITED</w:t>
      </w:r>
    </w:p>
    <w:p w:rsidR="00156DEE" w:rsidRPr="00DD22EE" w:rsidRDefault="00156DEE" w:rsidP="00AD3C6F">
      <w:pPr>
        <w:pStyle w:val="NoSpacing"/>
        <w:rPr>
          <w:rFonts w:ascii="Georgia" w:hAnsi="Georgia"/>
        </w:rPr>
      </w:pPr>
    </w:p>
    <w:p w:rsidR="00156D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 xml:space="preserve">TENDER DOCUMENT FOR </w:t>
      </w:r>
    </w:p>
    <w:p w:rsidR="00DE5119" w:rsidRPr="00DD22EE" w:rsidRDefault="00DE5119">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3767D6" w:rsidRDefault="00B87F6B">
      <w:pPr>
        <w:pBdr>
          <w:top w:val="nil"/>
          <w:left w:val="nil"/>
          <w:bottom w:val="nil"/>
          <w:right w:val="nil"/>
          <w:between w:val="nil"/>
        </w:pBdr>
        <w:spacing w:after="0" w:line="240" w:lineRule="auto"/>
        <w:jc w:val="center"/>
        <w:rPr>
          <w:rFonts w:ascii="Georgia" w:eastAsia="Arial" w:hAnsi="Georgia" w:cs="Arial"/>
          <w:b/>
          <w:color w:val="000000"/>
          <w:sz w:val="24"/>
          <w:szCs w:val="24"/>
        </w:rPr>
      </w:pPr>
      <w:r>
        <w:rPr>
          <w:rFonts w:ascii="Georgia" w:eastAsia="Arial" w:hAnsi="Georgia" w:cs="Arial"/>
          <w:b/>
          <w:color w:val="000000"/>
          <w:sz w:val="24"/>
          <w:szCs w:val="24"/>
        </w:rPr>
        <w:t>“Appointment of CA Firm</w:t>
      </w:r>
      <w:r w:rsidR="00B8630E" w:rsidRPr="00DD22EE">
        <w:rPr>
          <w:rFonts w:ascii="Georgia" w:eastAsia="Arial" w:hAnsi="Georgia" w:cs="Arial"/>
          <w:b/>
          <w:color w:val="000000"/>
          <w:sz w:val="24"/>
          <w:szCs w:val="24"/>
        </w:rPr>
        <w:t xml:space="preserve"> for</w:t>
      </w:r>
      <w:r w:rsidR="00DE5119">
        <w:rPr>
          <w:rFonts w:ascii="Georgia" w:eastAsia="Arial" w:hAnsi="Georgia" w:cs="Arial"/>
          <w:b/>
          <w:color w:val="000000"/>
          <w:sz w:val="24"/>
          <w:szCs w:val="24"/>
        </w:rPr>
        <w:t xml:space="preserve"> preparation</w:t>
      </w:r>
      <w:r w:rsidR="00193B8B">
        <w:rPr>
          <w:rFonts w:ascii="Georgia" w:eastAsia="Arial" w:hAnsi="Georgia" w:cs="Arial"/>
          <w:b/>
          <w:color w:val="000000"/>
          <w:sz w:val="24"/>
          <w:szCs w:val="24"/>
        </w:rPr>
        <w:t xml:space="preserve"> of </w:t>
      </w:r>
      <w:r w:rsidR="00BF1C6D">
        <w:rPr>
          <w:rFonts w:ascii="Georgia" w:eastAsia="Arial" w:hAnsi="Georgia" w:cs="Arial"/>
          <w:b/>
          <w:color w:val="000000"/>
          <w:sz w:val="24"/>
          <w:szCs w:val="24"/>
        </w:rPr>
        <w:t xml:space="preserve">PF Statement </w:t>
      </w:r>
      <w:r w:rsidR="00DE5119">
        <w:rPr>
          <w:rFonts w:ascii="Georgia" w:eastAsia="Arial" w:hAnsi="Georgia" w:cs="Arial"/>
          <w:b/>
          <w:color w:val="000000"/>
          <w:sz w:val="24"/>
          <w:szCs w:val="24"/>
        </w:rPr>
        <w:t>and final</w:t>
      </w:r>
      <w:r w:rsidR="00DE5119" w:rsidRPr="00DD22EE">
        <w:rPr>
          <w:rFonts w:ascii="Georgia" w:eastAsia="Arial" w:hAnsi="Georgia" w:cs="Arial"/>
          <w:b/>
          <w:color w:val="000000"/>
          <w:sz w:val="24"/>
          <w:szCs w:val="24"/>
        </w:rPr>
        <w:t xml:space="preserve"> accounts</w:t>
      </w:r>
      <w:r w:rsidR="00DE5119">
        <w:rPr>
          <w:rFonts w:ascii="Georgia" w:eastAsia="Arial" w:hAnsi="Georgia" w:cs="Arial"/>
          <w:b/>
          <w:color w:val="000000"/>
          <w:sz w:val="24"/>
          <w:szCs w:val="24"/>
        </w:rPr>
        <w:t xml:space="preserve">  for</w:t>
      </w:r>
      <w:r w:rsidR="00DE5119">
        <w:rPr>
          <w:rFonts w:ascii="Georgia" w:eastAsia="Times New Roman" w:hAnsi="Georgia" w:cs="Times New Roman"/>
          <w:b/>
          <w:sz w:val="24"/>
          <w:szCs w:val="24"/>
        </w:rPr>
        <w:t xml:space="preserve"> PEC PF Trust ,</w:t>
      </w:r>
      <w:r w:rsidR="00CF06FA">
        <w:rPr>
          <w:rFonts w:ascii="Georgia" w:eastAsia="Times New Roman" w:hAnsi="Georgia" w:cs="Times New Roman"/>
          <w:b/>
          <w:sz w:val="24"/>
          <w:szCs w:val="24"/>
        </w:rPr>
        <w:t xml:space="preserve"> </w:t>
      </w:r>
      <w:r w:rsidR="00867B77">
        <w:rPr>
          <w:rFonts w:ascii="Georgia" w:eastAsia="Times New Roman" w:hAnsi="Georgia" w:cs="Times New Roman"/>
          <w:b/>
          <w:sz w:val="24"/>
          <w:szCs w:val="24"/>
        </w:rPr>
        <w:t xml:space="preserve">PEC </w:t>
      </w:r>
      <w:r w:rsidR="006578F8" w:rsidRPr="00DD22EE">
        <w:rPr>
          <w:rFonts w:ascii="Georgia" w:eastAsia="Times New Roman" w:hAnsi="Georgia" w:cs="Times New Roman"/>
          <w:b/>
          <w:sz w:val="24"/>
          <w:szCs w:val="24"/>
        </w:rPr>
        <w:t>Gratuity Trust and PEC EDCSF</w:t>
      </w:r>
      <w:r w:rsidR="00DE5119">
        <w:rPr>
          <w:rFonts w:ascii="Georgia" w:eastAsia="Times New Roman" w:hAnsi="Georgia" w:cs="Times New Roman"/>
          <w:b/>
          <w:sz w:val="24"/>
          <w:szCs w:val="24"/>
        </w:rPr>
        <w:t xml:space="preserve"> Trust </w:t>
      </w:r>
      <w:r w:rsidR="006578F8" w:rsidRPr="00DD22EE">
        <w:rPr>
          <w:rFonts w:ascii="Georgia" w:eastAsia="Arial" w:hAnsi="Georgia" w:cs="Arial"/>
          <w:b/>
          <w:color w:val="000000"/>
          <w:sz w:val="24"/>
          <w:szCs w:val="24"/>
        </w:rPr>
        <w:t xml:space="preserve">for </w:t>
      </w:r>
      <w:r w:rsidR="00DE5119">
        <w:rPr>
          <w:rFonts w:ascii="Georgia" w:eastAsia="Arial" w:hAnsi="Georgia" w:cs="Arial"/>
          <w:b/>
          <w:color w:val="000000"/>
          <w:sz w:val="24"/>
          <w:szCs w:val="24"/>
        </w:rPr>
        <w:t xml:space="preserve">the </w:t>
      </w:r>
      <w:r w:rsidR="006578F8" w:rsidRPr="00DD22EE">
        <w:rPr>
          <w:rFonts w:ascii="Georgia" w:eastAsia="Arial" w:hAnsi="Georgia" w:cs="Arial"/>
          <w:b/>
          <w:color w:val="000000"/>
          <w:sz w:val="24"/>
          <w:szCs w:val="24"/>
        </w:rPr>
        <w:t>Financial</w:t>
      </w:r>
      <w:r w:rsidR="00210FD0" w:rsidRPr="00DD22EE">
        <w:rPr>
          <w:rFonts w:ascii="Georgia" w:eastAsia="Arial" w:hAnsi="Georgia" w:cs="Arial"/>
          <w:b/>
          <w:color w:val="000000"/>
          <w:sz w:val="24"/>
          <w:szCs w:val="24"/>
        </w:rPr>
        <w:t xml:space="preserve"> Year 202</w:t>
      </w:r>
      <w:r w:rsidR="00A93288">
        <w:rPr>
          <w:rFonts w:ascii="Georgia" w:eastAsia="Arial" w:hAnsi="Georgia" w:cs="Arial"/>
          <w:b/>
          <w:color w:val="000000"/>
          <w:sz w:val="24"/>
          <w:szCs w:val="24"/>
        </w:rPr>
        <w:t>3-24</w:t>
      </w:r>
      <w:r w:rsidR="00210FD0" w:rsidRPr="00DD22EE">
        <w:rPr>
          <w:rFonts w:ascii="Georgia" w:eastAsia="Arial" w:hAnsi="Georgia" w:cs="Arial"/>
          <w:b/>
          <w:color w:val="000000"/>
          <w:sz w:val="24"/>
          <w:szCs w:val="24"/>
        </w:rPr>
        <w:t>”</w:t>
      </w:r>
    </w:p>
    <w:p w:rsidR="00193B8B" w:rsidRPr="00DD22EE" w:rsidRDefault="00193B8B">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A11181" w:rsidRPr="00A11181" w:rsidRDefault="00C27FD7" w:rsidP="00A11181">
      <w:pPr>
        <w:spacing w:after="0" w:line="240" w:lineRule="auto"/>
        <w:rPr>
          <w:rFonts w:ascii="Georgia" w:hAnsi="Georgia"/>
          <w:color w:val="000000"/>
          <w:sz w:val="20"/>
        </w:rPr>
      </w:pPr>
      <w:r w:rsidRPr="00A11181">
        <w:rPr>
          <w:rFonts w:ascii="Georgia" w:eastAsia="Times New Roman" w:hAnsi="Georgia" w:cs="Times New Roman"/>
          <w:szCs w:val="24"/>
        </w:rPr>
        <w:t xml:space="preserve"> This is in reference</w:t>
      </w:r>
      <w:r w:rsidR="003767D6" w:rsidRPr="00A11181">
        <w:rPr>
          <w:rFonts w:ascii="Georgia" w:eastAsia="Times New Roman" w:hAnsi="Georgia" w:cs="Times New Roman"/>
          <w:szCs w:val="24"/>
        </w:rPr>
        <w:t xml:space="preserve"> to the appointment of CA</w:t>
      </w:r>
      <w:r w:rsidR="006B74C2" w:rsidRPr="00A11181">
        <w:rPr>
          <w:rFonts w:ascii="Georgia" w:eastAsia="Times New Roman" w:hAnsi="Georgia" w:cs="Times New Roman"/>
          <w:szCs w:val="24"/>
        </w:rPr>
        <w:t xml:space="preserve"> firm </w:t>
      </w:r>
      <w:r w:rsidR="00D121F6" w:rsidRPr="00A11181">
        <w:rPr>
          <w:rFonts w:ascii="Georgia" w:eastAsia="Times New Roman" w:hAnsi="Georgia" w:cs="Times New Roman"/>
          <w:szCs w:val="24"/>
        </w:rPr>
        <w:t>for</w:t>
      </w:r>
      <w:r w:rsidR="00D121F6">
        <w:rPr>
          <w:rFonts w:ascii="Georgia" w:eastAsia="Times New Roman" w:hAnsi="Georgia" w:cs="Times New Roman"/>
          <w:szCs w:val="24"/>
        </w:rPr>
        <w:t xml:space="preserve"> preparation</w:t>
      </w:r>
      <w:r w:rsidR="003102A8" w:rsidRPr="00A11181">
        <w:rPr>
          <w:rFonts w:ascii="Georgia" w:eastAsia="Times New Roman" w:hAnsi="Georgia" w:cs="Times New Roman"/>
          <w:szCs w:val="24"/>
        </w:rPr>
        <w:t xml:space="preserve"> of</w:t>
      </w:r>
      <w:r w:rsidR="00BF1C6D">
        <w:rPr>
          <w:rFonts w:ascii="Georgia" w:eastAsia="Times New Roman" w:hAnsi="Georgia" w:cs="Times New Roman"/>
          <w:szCs w:val="24"/>
        </w:rPr>
        <w:t xml:space="preserve"> </w:t>
      </w:r>
      <w:r w:rsidR="00DE5119" w:rsidRPr="00A11181">
        <w:rPr>
          <w:rFonts w:ascii="Georgia" w:eastAsia="Times New Roman" w:hAnsi="Georgia" w:cs="Times New Roman"/>
          <w:szCs w:val="24"/>
        </w:rPr>
        <w:t>PF Statement</w:t>
      </w:r>
      <w:r w:rsidR="00DE5119">
        <w:rPr>
          <w:rFonts w:ascii="Georgia" w:eastAsia="Times New Roman" w:hAnsi="Georgia" w:cs="Times New Roman"/>
          <w:szCs w:val="24"/>
        </w:rPr>
        <w:t xml:space="preserve"> and final </w:t>
      </w:r>
      <w:r w:rsidR="00BF1C6D">
        <w:rPr>
          <w:rFonts w:ascii="Georgia" w:eastAsia="Times New Roman" w:hAnsi="Georgia" w:cs="Times New Roman"/>
          <w:szCs w:val="24"/>
        </w:rPr>
        <w:t>accounts</w:t>
      </w:r>
      <w:r w:rsidR="00DE5119">
        <w:rPr>
          <w:rFonts w:ascii="Georgia" w:eastAsia="Times New Roman" w:hAnsi="Georgia" w:cs="Times New Roman"/>
          <w:szCs w:val="24"/>
        </w:rPr>
        <w:t xml:space="preserve"> </w:t>
      </w:r>
      <w:r w:rsidR="00D028DB">
        <w:rPr>
          <w:rFonts w:ascii="Georgia" w:eastAsia="Times New Roman" w:hAnsi="Georgia" w:cs="Times New Roman"/>
          <w:szCs w:val="24"/>
        </w:rPr>
        <w:t>for</w:t>
      </w:r>
      <w:r w:rsidR="00D028DB" w:rsidRPr="00A11181">
        <w:rPr>
          <w:rFonts w:ascii="Georgia" w:eastAsia="Times New Roman" w:hAnsi="Georgia" w:cs="Times New Roman"/>
          <w:szCs w:val="24"/>
        </w:rPr>
        <w:t xml:space="preserve"> </w:t>
      </w:r>
      <w:r w:rsidR="00D028DB">
        <w:rPr>
          <w:rFonts w:ascii="Georgia" w:eastAsia="Times New Roman" w:hAnsi="Georgia" w:cs="Times New Roman"/>
          <w:szCs w:val="24"/>
        </w:rPr>
        <w:t>PEC</w:t>
      </w:r>
      <w:r w:rsidR="00193B8B">
        <w:rPr>
          <w:rFonts w:ascii="Georgia" w:eastAsia="Times New Roman" w:hAnsi="Georgia" w:cs="Times New Roman"/>
          <w:szCs w:val="24"/>
        </w:rPr>
        <w:t xml:space="preserve"> PF Trust</w:t>
      </w:r>
      <w:r w:rsidR="00BF1C6D">
        <w:rPr>
          <w:rFonts w:ascii="Georgia" w:eastAsia="Times New Roman" w:hAnsi="Georgia" w:cs="Times New Roman"/>
          <w:szCs w:val="24"/>
        </w:rPr>
        <w:t xml:space="preserve">, </w:t>
      </w:r>
      <w:r w:rsidR="003102A8">
        <w:rPr>
          <w:rFonts w:ascii="Georgia" w:eastAsia="Times New Roman" w:hAnsi="Georgia" w:cs="Times New Roman"/>
          <w:szCs w:val="24"/>
        </w:rPr>
        <w:t xml:space="preserve">PEC </w:t>
      </w:r>
      <w:r w:rsidR="003767D6" w:rsidRPr="00A11181">
        <w:rPr>
          <w:rFonts w:ascii="Georgia" w:eastAsia="Times New Roman" w:hAnsi="Georgia" w:cs="Times New Roman"/>
          <w:szCs w:val="24"/>
        </w:rPr>
        <w:t>Gratuity</w:t>
      </w:r>
      <w:r w:rsidR="00BF1C6D">
        <w:rPr>
          <w:rFonts w:ascii="Georgia" w:eastAsia="Times New Roman" w:hAnsi="Georgia" w:cs="Times New Roman"/>
          <w:szCs w:val="24"/>
        </w:rPr>
        <w:t xml:space="preserve"> </w:t>
      </w:r>
      <w:r w:rsidR="003102A8">
        <w:rPr>
          <w:rFonts w:ascii="Georgia" w:eastAsia="Times New Roman" w:hAnsi="Georgia" w:cs="Times New Roman"/>
          <w:szCs w:val="24"/>
        </w:rPr>
        <w:t xml:space="preserve">Fund </w:t>
      </w:r>
      <w:r w:rsidRPr="00A11181">
        <w:rPr>
          <w:rFonts w:ascii="Georgia" w:eastAsia="Times New Roman" w:hAnsi="Georgia" w:cs="Times New Roman"/>
          <w:szCs w:val="24"/>
        </w:rPr>
        <w:t>Trust and PEC EDCSF</w:t>
      </w:r>
      <w:r w:rsidR="006578F8" w:rsidRPr="00A11181">
        <w:rPr>
          <w:rFonts w:ascii="Georgia" w:eastAsia="Times New Roman" w:hAnsi="Georgia" w:cs="Times New Roman"/>
          <w:szCs w:val="24"/>
        </w:rPr>
        <w:t xml:space="preserve"> Trust</w:t>
      </w:r>
      <w:r w:rsidR="006B74C2" w:rsidRPr="00A11181">
        <w:rPr>
          <w:rFonts w:ascii="Georgia" w:eastAsia="Times New Roman" w:hAnsi="Georgia" w:cs="Times New Roman"/>
          <w:szCs w:val="24"/>
        </w:rPr>
        <w:t xml:space="preserve"> for the FY </w:t>
      </w:r>
      <w:r w:rsidR="00A93288">
        <w:rPr>
          <w:rFonts w:ascii="Georgia" w:eastAsia="Times New Roman" w:hAnsi="Georgia" w:cs="Times New Roman"/>
          <w:szCs w:val="24"/>
        </w:rPr>
        <w:t>2023-24</w:t>
      </w:r>
      <w:r w:rsidR="000649D5">
        <w:rPr>
          <w:rFonts w:ascii="Georgia" w:eastAsia="Times New Roman" w:hAnsi="Georgia" w:cs="Times New Roman"/>
          <w:szCs w:val="24"/>
        </w:rPr>
        <w:t xml:space="preserve">. Accordingly, </w:t>
      </w:r>
      <w:r w:rsidR="00D028DB" w:rsidRPr="00A11181">
        <w:rPr>
          <w:rFonts w:ascii="Georgia" w:eastAsia="Times New Roman" w:hAnsi="Georgia" w:cs="Times New Roman"/>
          <w:szCs w:val="24"/>
        </w:rPr>
        <w:t>t</w:t>
      </w:r>
      <w:r w:rsidR="00D028DB">
        <w:rPr>
          <w:rFonts w:ascii="Georgia" w:eastAsia="Times New Roman" w:hAnsi="Georgia" w:cs="Times New Roman"/>
          <w:szCs w:val="24"/>
        </w:rPr>
        <w:t>ender documents are</w:t>
      </w:r>
      <w:r w:rsidR="00DE5119">
        <w:rPr>
          <w:rFonts w:ascii="Georgia" w:eastAsia="Times New Roman" w:hAnsi="Georgia" w:cs="Times New Roman"/>
          <w:szCs w:val="24"/>
        </w:rPr>
        <w:t xml:space="preserve"> enclosed herewith:-</w:t>
      </w:r>
    </w:p>
    <w:p w:rsidR="00156DEE" w:rsidRPr="00A11181" w:rsidRDefault="00210FD0">
      <w:pPr>
        <w:spacing w:after="0" w:line="240" w:lineRule="auto"/>
        <w:jc w:val="center"/>
        <w:rPr>
          <w:rFonts w:ascii="Georgia" w:eastAsia="Arial" w:hAnsi="Georgia" w:cs="Arial"/>
          <w:b/>
          <w:sz w:val="24"/>
          <w:szCs w:val="28"/>
          <w:u w:val="single"/>
        </w:rPr>
      </w:pPr>
      <w:r w:rsidRPr="00A11181">
        <w:rPr>
          <w:rFonts w:ascii="Georgia" w:eastAsia="Arial" w:hAnsi="Georgia" w:cs="Arial"/>
          <w:b/>
          <w:sz w:val="24"/>
          <w:szCs w:val="28"/>
          <w:u w:val="single"/>
        </w:rPr>
        <w:t>INDEX</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bl>
      <w:tblPr>
        <w:tblStyle w:val="a"/>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4"/>
        <w:gridCol w:w="7087"/>
        <w:gridCol w:w="1417"/>
      </w:tblGrid>
      <w:tr w:rsidR="00156DEE" w:rsidRPr="00A11181" w:rsidTr="00C27FD7">
        <w:tc>
          <w:tcPr>
            <w:tcW w:w="1134" w:type="dxa"/>
          </w:tcPr>
          <w:p w:rsidR="00156DEE" w:rsidRPr="00A11181" w:rsidRDefault="00210FD0">
            <w:pPr>
              <w:spacing w:after="0" w:line="240" w:lineRule="auto"/>
              <w:jc w:val="center"/>
              <w:rPr>
                <w:rFonts w:ascii="Georgia" w:eastAsia="Arial" w:hAnsi="Georgia" w:cs="Arial"/>
                <w:b/>
                <w:szCs w:val="24"/>
              </w:rPr>
            </w:pPr>
            <w:r w:rsidRPr="00A11181">
              <w:rPr>
                <w:rFonts w:ascii="Georgia" w:eastAsia="Arial" w:hAnsi="Georgia" w:cs="Arial"/>
                <w:b/>
                <w:szCs w:val="24"/>
              </w:rPr>
              <w:t>S. No.</w:t>
            </w:r>
          </w:p>
        </w:tc>
        <w:tc>
          <w:tcPr>
            <w:tcW w:w="7087" w:type="dxa"/>
          </w:tcPr>
          <w:p w:rsidR="00156DEE" w:rsidRPr="00A11181" w:rsidRDefault="00210FD0">
            <w:pPr>
              <w:spacing w:after="0" w:line="240" w:lineRule="auto"/>
              <w:rPr>
                <w:rFonts w:ascii="Georgia" w:eastAsia="Arial" w:hAnsi="Georgia" w:cs="Arial"/>
                <w:b/>
                <w:szCs w:val="24"/>
              </w:rPr>
            </w:pPr>
            <w:r w:rsidRPr="00A11181">
              <w:rPr>
                <w:rFonts w:ascii="Georgia" w:eastAsia="Arial" w:hAnsi="Georgia" w:cs="Arial"/>
                <w:b/>
                <w:szCs w:val="24"/>
              </w:rPr>
              <w:t>Particulars</w:t>
            </w:r>
          </w:p>
        </w:tc>
        <w:tc>
          <w:tcPr>
            <w:tcW w:w="1417" w:type="dxa"/>
          </w:tcPr>
          <w:p w:rsidR="00156DEE" w:rsidRPr="00A11181" w:rsidRDefault="00210FD0">
            <w:pPr>
              <w:spacing w:after="0" w:line="240" w:lineRule="auto"/>
              <w:jc w:val="center"/>
              <w:rPr>
                <w:rFonts w:ascii="Georgia" w:eastAsia="Arial" w:hAnsi="Georgia" w:cs="Arial"/>
                <w:b/>
                <w:szCs w:val="24"/>
              </w:rPr>
            </w:pPr>
            <w:r w:rsidRPr="00A11181">
              <w:rPr>
                <w:rFonts w:ascii="Georgia" w:eastAsia="Arial" w:hAnsi="Georgia" w:cs="Arial"/>
                <w:b/>
                <w:szCs w:val="24"/>
              </w:rPr>
              <w:t>Page No.</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Notice Inviting Tender</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2</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2</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Time Schedule</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3</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3</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Data Sheet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4</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4</w:t>
            </w:r>
          </w:p>
        </w:tc>
        <w:tc>
          <w:tcPr>
            <w:tcW w:w="7087" w:type="dxa"/>
          </w:tcPr>
          <w:p w:rsidR="00156DEE" w:rsidRPr="00A11181" w:rsidRDefault="00210FD0" w:rsidP="003767D6">
            <w:pPr>
              <w:spacing w:after="0" w:line="240" w:lineRule="auto"/>
              <w:rPr>
                <w:rFonts w:ascii="Georgia" w:eastAsia="Arial" w:hAnsi="Georgia" w:cs="Arial"/>
                <w:szCs w:val="24"/>
              </w:rPr>
            </w:pPr>
            <w:r w:rsidRPr="00A11181">
              <w:rPr>
                <w:rFonts w:ascii="Georgia" w:eastAsia="Arial" w:hAnsi="Georgia" w:cs="Arial"/>
                <w:szCs w:val="24"/>
              </w:rPr>
              <w:t>Invitation of Offer for A</w:t>
            </w:r>
            <w:r w:rsidR="00B87F6B">
              <w:rPr>
                <w:rFonts w:ascii="Georgia" w:eastAsia="Arial" w:hAnsi="Georgia" w:cs="Arial"/>
                <w:szCs w:val="24"/>
              </w:rPr>
              <w:t xml:space="preserve">ppointment of CA Firm </w:t>
            </w:r>
            <w:r w:rsidRPr="00A11181">
              <w:rPr>
                <w:rFonts w:ascii="Georgia" w:eastAsia="Arial" w:hAnsi="Georgia" w:cs="Arial"/>
                <w:szCs w:val="24"/>
              </w:rPr>
              <w:t xml:space="preserve"> for the Financial Year </w:t>
            </w:r>
            <w:r w:rsidR="00A93288">
              <w:rPr>
                <w:rFonts w:ascii="Georgia" w:eastAsia="Arial" w:hAnsi="Georgia" w:cs="Arial"/>
                <w:szCs w:val="24"/>
              </w:rPr>
              <w:t>2023-24</w:t>
            </w: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5</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5</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 xml:space="preserve">Salient features of bidding document </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6</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6</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Scope of Work</w:t>
            </w:r>
          </w:p>
          <w:p w:rsidR="00156DEE" w:rsidRPr="00A11181" w:rsidRDefault="00ED2AF2" w:rsidP="00ED2AF2">
            <w:pPr>
              <w:pBdr>
                <w:top w:val="nil"/>
                <w:left w:val="nil"/>
                <w:bottom w:val="nil"/>
                <w:right w:val="nil"/>
                <w:between w:val="nil"/>
              </w:pBdr>
              <w:tabs>
                <w:tab w:val="left" w:pos="2370"/>
              </w:tabs>
              <w:spacing w:after="0" w:line="240" w:lineRule="auto"/>
              <w:rPr>
                <w:rFonts w:ascii="Georgia" w:hAnsi="Georgia"/>
                <w:color w:val="000000"/>
                <w:sz w:val="20"/>
              </w:rPr>
            </w:pPr>
            <w:r w:rsidRPr="00A11181">
              <w:rPr>
                <w:rFonts w:ascii="Georgia" w:hAnsi="Georgia"/>
                <w:color w:val="000000"/>
                <w:sz w:val="20"/>
              </w:rPr>
              <w:tab/>
            </w:r>
          </w:p>
        </w:tc>
        <w:tc>
          <w:tcPr>
            <w:tcW w:w="1417" w:type="dxa"/>
          </w:tcPr>
          <w:p w:rsidR="00156DEE"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7</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7</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General Terms And Conditions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DA2A17">
            <w:pPr>
              <w:spacing w:after="0" w:line="240" w:lineRule="auto"/>
              <w:jc w:val="center"/>
              <w:rPr>
                <w:rFonts w:ascii="Georgia" w:eastAsia="Arial" w:hAnsi="Georgia" w:cs="Arial"/>
                <w:szCs w:val="24"/>
              </w:rPr>
            </w:pPr>
            <w:r>
              <w:rPr>
                <w:rFonts w:ascii="Georgia" w:eastAsia="Arial" w:hAnsi="Georgia" w:cs="Arial"/>
                <w:szCs w:val="24"/>
              </w:rPr>
              <w:t>7-9</w:t>
            </w:r>
          </w:p>
        </w:tc>
      </w:tr>
      <w:tr w:rsidR="00156DEE" w:rsidRPr="00A11181" w:rsidTr="00C27FD7">
        <w:tc>
          <w:tcPr>
            <w:tcW w:w="1134" w:type="dxa"/>
          </w:tcPr>
          <w:p w:rsidR="00000DF0" w:rsidRDefault="00000DF0">
            <w:pPr>
              <w:spacing w:after="0" w:line="240" w:lineRule="auto"/>
              <w:jc w:val="center"/>
              <w:rPr>
                <w:rFonts w:ascii="Georgia" w:eastAsia="Arial" w:hAnsi="Georgia" w:cs="Arial"/>
                <w:szCs w:val="24"/>
              </w:rPr>
            </w:pPr>
          </w:p>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8</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Preparation &amp; Submission of Bid</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p w:rsidR="00156DEE" w:rsidRPr="00A11181" w:rsidRDefault="00156DEE">
            <w:pPr>
              <w:spacing w:after="0" w:line="240" w:lineRule="auto"/>
              <w:rPr>
                <w:rFonts w:ascii="Georgia" w:eastAsia="Arial" w:hAnsi="Georgia" w:cs="Arial"/>
                <w:sz w:val="6"/>
                <w:szCs w:val="8"/>
              </w:rPr>
            </w:pPr>
          </w:p>
        </w:tc>
        <w:tc>
          <w:tcPr>
            <w:tcW w:w="1417" w:type="dxa"/>
          </w:tcPr>
          <w:p w:rsidR="00156DEE"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9</w:t>
            </w:r>
            <w:r w:rsidR="000649D5">
              <w:rPr>
                <w:rFonts w:ascii="Georgia" w:eastAsia="Arial" w:hAnsi="Georgia" w:cs="Arial"/>
                <w:szCs w:val="24"/>
              </w:rPr>
              <w:t>-10</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9</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Validity</w:t>
            </w:r>
          </w:p>
          <w:p w:rsidR="00156DEE" w:rsidRPr="00A11181" w:rsidRDefault="00156DEE">
            <w:pPr>
              <w:spacing w:after="0" w:line="240" w:lineRule="auto"/>
              <w:rPr>
                <w:rFonts w:ascii="Georgia" w:eastAsia="Arial" w:hAnsi="Georgia" w:cs="Arial"/>
                <w:szCs w:val="24"/>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0649D5">
              <w:rPr>
                <w:rFonts w:ascii="Georgia" w:eastAsia="Arial" w:hAnsi="Georgia" w:cs="Arial"/>
                <w:szCs w:val="24"/>
              </w:rPr>
              <w:t>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10</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Opening</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11</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Evaluation of Bids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jc w:val="center"/>
              <w:rPr>
                <w:rFonts w:ascii="Georgia" w:hAnsi="Georgia"/>
                <w:sz w:val="20"/>
              </w:rPr>
            </w:pPr>
            <w:r w:rsidRPr="00A11181">
              <w:rPr>
                <w:rFonts w:ascii="Georgia" w:eastAsia="Arial" w:hAnsi="Georgia" w:cs="Arial"/>
                <w:szCs w:val="24"/>
              </w:rPr>
              <w:t>1</w:t>
            </w:r>
            <w:r w:rsidR="00DA2A17">
              <w:rPr>
                <w:rFonts w:ascii="Georgia" w:eastAsia="Arial" w:hAnsi="Georgia" w:cs="Arial"/>
                <w:szCs w:val="24"/>
              </w:rPr>
              <w:t>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12</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Notification of Award</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jc w:val="center"/>
              <w:rPr>
                <w:rFonts w:ascii="Georgia" w:hAnsi="Georgia"/>
                <w:sz w:val="20"/>
              </w:rPr>
            </w:pPr>
            <w:r w:rsidRPr="00A11181">
              <w:rPr>
                <w:rFonts w:ascii="Georgia" w:eastAsia="Arial" w:hAnsi="Georgia" w:cs="Arial"/>
                <w:szCs w:val="24"/>
              </w:rPr>
              <w:t>1</w:t>
            </w:r>
            <w:r w:rsidR="000649D5">
              <w:rPr>
                <w:rFonts w:ascii="Georgia" w:eastAsia="Arial" w:hAnsi="Georgia" w:cs="Arial"/>
                <w:szCs w:val="24"/>
              </w:rPr>
              <w:t>2</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13</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Termination of Appointment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2</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14</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Time Schedule &amp; Terms of Payment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3</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15</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 xml:space="preserve">Technical Bid </w:t>
            </w:r>
          </w:p>
          <w:p w:rsidR="00156DEE" w:rsidRPr="00A11181" w:rsidRDefault="00156DEE">
            <w:pPr>
              <w:spacing w:after="0" w:line="240" w:lineRule="auto"/>
              <w:rPr>
                <w:rFonts w:ascii="Georgia" w:eastAsia="Arial" w:hAnsi="Georgia" w:cs="Arial"/>
                <w:szCs w:val="24"/>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3-14</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16</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Application Form for  Audit Assignment (Annexure- I)</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15</w:t>
            </w:r>
            <w:r w:rsidR="00EE327A" w:rsidRPr="00A11181">
              <w:rPr>
                <w:rFonts w:ascii="Georgia" w:eastAsia="Arial" w:hAnsi="Georgia" w:cs="Arial"/>
                <w:szCs w:val="24"/>
              </w:rPr>
              <w:t xml:space="preserve">- </w:t>
            </w:r>
            <w:r w:rsidRPr="00A11181">
              <w:rPr>
                <w:rFonts w:ascii="Georgia" w:eastAsia="Arial" w:hAnsi="Georgia" w:cs="Arial"/>
                <w:szCs w:val="24"/>
              </w:rPr>
              <w:t>19</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17</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E-Payment (Bank Accounts Details)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F852EF">
            <w:pPr>
              <w:spacing w:after="0" w:line="240" w:lineRule="auto"/>
              <w:jc w:val="center"/>
              <w:rPr>
                <w:rFonts w:ascii="Georgia" w:eastAsia="Arial" w:hAnsi="Georgia" w:cs="Arial"/>
                <w:szCs w:val="24"/>
              </w:rPr>
            </w:pPr>
            <w:r w:rsidRPr="00A11181">
              <w:rPr>
                <w:rFonts w:ascii="Georgia" w:eastAsia="Arial" w:hAnsi="Georgia" w:cs="Arial"/>
                <w:szCs w:val="24"/>
              </w:rPr>
              <w:t>2</w:t>
            </w:r>
            <w:r w:rsidR="00A11181" w:rsidRPr="00A11181">
              <w:rPr>
                <w:rFonts w:ascii="Georgia" w:eastAsia="Arial" w:hAnsi="Georgia" w:cs="Arial"/>
                <w:szCs w:val="24"/>
              </w:rPr>
              <w:t>0</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18</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Undertaking</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F852EF">
            <w:pPr>
              <w:spacing w:after="0" w:line="240" w:lineRule="auto"/>
              <w:jc w:val="center"/>
              <w:rPr>
                <w:rFonts w:ascii="Georgia" w:eastAsia="Arial" w:hAnsi="Georgia" w:cs="Arial"/>
                <w:szCs w:val="24"/>
              </w:rPr>
            </w:pPr>
            <w:r w:rsidRPr="00A11181">
              <w:rPr>
                <w:rFonts w:ascii="Georgia" w:eastAsia="Arial" w:hAnsi="Georgia" w:cs="Arial"/>
                <w:szCs w:val="24"/>
              </w:rPr>
              <w:t>2</w:t>
            </w:r>
            <w:r w:rsidR="00A11181" w:rsidRPr="00A11181">
              <w:rPr>
                <w:rFonts w:ascii="Georgia" w:eastAsia="Arial" w:hAnsi="Georgia" w:cs="Arial"/>
                <w:szCs w:val="24"/>
              </w:rPr>
              <w:t>1</w:t>
            </w:r>
          </w:p>
        </w:tc>
      </w:tr>
      <w:tr w:rsidR="00A11181" w:rsidRPr="00A11181" w:rsidTr="00C27FD7">
        <w:tc>
          <w:tcPr>
            <w:tcW w:w="1134"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19</w:t>
            </w:r>
          </w:p>
        </w:tc>
        <w:tc>
          <w:tcPr>
            <w:tcW w:w="7087" w:type="dxa"/>
          </w:tcPr>
          <w:p w:rsidR="00A11181" w:rsidRPr="00A11181" w:rsidRDefault="00A11181" w:rsidP="00A11181">
            <w:pPr>
              <w:spacing w:after="0" w:line="240" w:lineRule="auto"/>
              <w:rPr>
                <w:rFonts w:ascii="Georgia" w:eastAsia="Arial" w:hAnsi="Georgia" w:cs="Arial"/>
                <w:szCs w:val="24"/>
              </w:rPr>
            </w:pPr>
            <w:r w:rsidRPr="00A11181">
              <w:rPr>
                <w:rFonts w:ascii="Georgia" w:eastAsia="Arial" w:hAnsi="Georgia" w:cs="Arial"/>
                <w:szCs w:val="24"/>
              </w:rPr>
              <w:t>Financial Bid/ Bill of Quantities (B.O.Q.)</w:t>
            </w:r>
          </w:p>
          <w:p w:rsidR="00A11181" w:rsidRPr="00A11181" w:rsidRDefault="00A11181" w:rsidP="00A11181">
            <w:pPr>
              <w:spacing w:after="0" w:line="240" w:lineRule="auto"/>
              <w:rPr>
                <w:rFonts w:ascii="Georgia" w:eastAsia="Arial" w:hAnsi="Georgia" w:cs="Arial"/>
                <w:szCs w:val="24"/>
              </w:rPr>
            </w:pPr>
          </w:p>
        </w:tc>
        <w:tc>
          <w:tcPr>
            <w:tcW w:w="1417"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22</w:t>
            </w:r>
          </w:p>
        </w:tc>
      </w:tr>
      <w:tr w:rsidR="00A11181" w:rsidRPr="00A11181" w:rsidTr="00C27FD7">
        <w:tc>
          <w:tcPr>
            <w:tcW w:w="1134"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20</w:t>
            </w:r>
          </w:p>
        </w:tc>
        <w:tc>
          <w:tcPr>
            <w:tcW w:w="7087" w:type="dxa"/>
          </w:tcPr>
          <w:p w:rsidR="00A11181" w:rsidRPr="00A11181" w:rsidRDefault="00A11181" w:rsidP="00A11181">
            <w:pPr>
              <w:spacing w:after="0" w:line="240" w:lineRule="auto"/>
              <w:rPr>
                <w:rFonts w:ascii="Georgia" w:eastAsia="Arial" w:hAnsi="Georgia" w:cs="Arial"/>
                <w:szCs w:val="24"/>
              </w:rPr>
            </w:pPr>
            <w:r w:rsidRPr="00A11181">
              <w:rPr>
                <w:rFonts w:ascii="Georgia" w:eastAsia="Arial" w:hAnsi="Georgia" w:cs="Arial"/>
                <w:szCs w:val="24"/>
              </w:rPr>
              <w:t>General Instruction for Electronic Submission of Bids:</w:t>
            </w:r>
          </w:p>
          <w:p w:rsidR="00A11181" w:rsidRPr="00A11181" w:rsidRDefault="00A11181" w:rsidP="00A11181">
            <w:pPr>
              <w:spacing w:after="0" w:line="240" w:lineRule="auto"/>
              <w:rPr>
                <w:rFonts w:ascii="Georgia" w:eastAsia="Arial" w:hAnsi="Georgia" w:cs="Arial"/>
                <w:szCs w:val="24"/>
              </w:rPr>
            </w:pPr>
          </w:p>
        </w:tc>
        <w:tc>
          <w:tcPr>
            <w:tcW w:w="1417"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23</w:t>
            </w:r>
          </w:p>
        </w:tc>
      </w:tr>
    </w:tbl>
    <w:p w:rsidR="00156DEE" w:rsidRPr="00DD22EE" w:rsidRDefault="00156DEE">
      <w:pPr>
        <w:pBdr>
          <w:top w:val="nil"/>
          <w:left w:val="nil"/>
          <w:bottom w:val="nil"/>
          <w:right w:val="nil"/>
          <w:between w:val="nil"/>
        </w:pBdr>
        <w:spacing w:after="0" w:line="240" w:lineRule="auto"/>
        <w:jc w:val="center"/>
        <w:rPr>
          <w:rFonts w:ascii="Georgia" w:hAnsi="Georgia"/>
          <w:color w:val="000000"/>
        </w:rPr>
      </w:pPr>
    </w:p>
    <w:p w:rsidR="00FC054B" w:rsidRPr="00DD22EE" w:rsidRDefault="00FC054B">
      <w:pPr>
        <w:pBdr>
          <w:top w:val="nil"/>
          <w:left w:val="nil"/>
          <w:bottom w:val="nil"/>
          <w:right w:val="nil"/>
          <w:between w:val="nil"/>
        </w:pBdr>
        <w:spacing w:after="0" w:line="240" w:lineRule="auto"/>
        <w:jc w:val="center"/>
        <w:rPr>
          <w:rFonts w:ascii="Georgia" w:hAnsi="Georgia"/>
          <w:color w:val="000000"/>
        </w:rPr>
      </w:pPr>
    </w:p>
    <w:p w:rsidR="00FC054B" w:rsidRPr="00DD22EE" w:rsidRDefault="00FC054B">
      <w:pPr>
        <w:pBdr>
          <w:top w:val="nil"/>
          <w:left w:val="nil"/>
          <w:bottom w:val="nil"/>
          <w:right w:val="nil"/>
          <w:between w:val="nil"/>
        </w:pBdr>
        <w:spacing w:after="0" w:line="240" w:lineRule="auto"/>
        <w:jc w:val="center"/>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hAnsi="Georgia"/>
          <w:color w:val="000000"/>
        </w:rPr>
      </w:pPr>
      <w:r w:rsidRPr="00DD22EE">
        <w:rPr>
          <w:rFonts w:ascii="Georgia" w:eastAsia="Arial" w:hAnsi="Georgia" w:cs="Arial"/>
          <w:noProof/>
          <w:color w:val="000000"/>
          <w:sz w:val="24"/>
          <w:szCs w:val="24"/>
          <w:lang w:val="en-US" w:eastAsia="en-US" w:bidi="ar-SA"/>
        </w:rPr>
        <w:drawing>
          <wp:inline distT="0" distB="0" distL="0" distR="0">
            <wp:extent cx="1171575" cy="1104900"/>
            <wp:effectExtent l="0" t="0" r="0" b="0"/>
            <wp:docPr id="2" name="image1.png" descr="C:\Users\VINOD~1.PEC\AppData\Local\Temp\unnamed.png"/>
            <wp:cNvGraphicFramePr/>
            <a:graphic xmlns:a="http://schemas.openxmlformats.org/drawingml/2006/main">
              <a:graphicData uri="http://schemas.openxmlformats.org/drawingml/2006/picture">
                <pic:pic xmlns:pic="http://schemas.openxmlformats.org/drawingml/2006/picture">
                  <pic:nvPicPr>
                    <pic:cNvPr id="0" name="image1.png" descr="C:\Users\VINOD~1.PEC\AppData\Local\Temp\unnamed.png"/>
                    <pic:cNvPicPr preferRelativeResize="0"/>
                  </pic:nvPicPr>
                  <pic:blipFill>
                    <a:blip r:embed="rId8"/>
                    <a:srcRect/>
                    <a:stretch>
                      <a:fillRect/>
                    </a:stretch>
                  </pic:blipFill>
                  <pic:spPr>
                    <a:xfrm>
                      <a:off x="0" y="0"/>
                      <a:ext cx="1171575" cy="1104900"/>
                    </a:xfrm>
                    <a:prstGeom prst="rect">
                      <a:avLst/>
                    </a:prstGeom>
                    <a:ln/>
                  </pic:spPr>
                </pic:pic>
              </a:graphicData>
            </a:graphic>
          </wp:inline>
        </w:drawing>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36"/>
          <w:szCs w:val="36"/>
        </w:rPr>
      </w:pPr>
      <w:r w:rsidRPr="00DD22EE">
        <w:rPr>
          <w:rFonts w:ascii="Georgia" w:eastAsia="Arial" w:hAnsi="Georgia" w:cs="Arial"/>
          <w:b/>
          <w:color w:val="000000"/>
          <w:sz w:val="36"/>
          <w:szCs w:val="36"/>
        </w:rPr>
        <w:t>PEC LIMITED</w:t>
      </w: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32"/>
          <w:szCs w:val="32"/>
        </w:rPr>
      </w:pPr>
      <w:r w:rsidRPr="00DD22EE">
        <w:rPr>
          <w:rFonts w:ascii="Georgia" w:eastAsia="Arial" w:hAnsi="Georgia" w:cs="Arial"/>
          <w:b/>
          <w:color w:val="000000"/>
          <w:sz w:val="32"/>
          <w:szCs w:val="32"/>
        </w:rPr>
        <w:t>(CIN: U74899DL1971GOI005600)</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F-Block, 3</w:t>
      </w:r>
      <w:r w:rsidRPr="00DD22EE">
        <w:rPr>
          <w:rFonts w:ascii="Georgia" w:eastAsia="Arial" w:hAnsi="Georgia" w:cs="Arial"/>
          <w:color w:val="000000"/>
          <w:sz w:val="32"/>
          <w:szCs w:val="32"/>
          <w:vertAlign w:val="superscript"/>
        </w:rPr>
        <w:t>rd</w:t>
      </w:r>
      <w:r w:rsidRPr="00DD22EE">
        <w:rPr>
          <w:rFonts w:ascii="Georgia" w:eastAsia="Arial" w:hAnsi="Georgia" w:cs="Arial"/>
          <w:color w:val="000000"/>
          <w:sz w:val="32"/>
          <w:szCs w:val="32"/>
        </w:rPr>
        <w:t xml:space="preserve"> Floor, Flatted Factory Complex,</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F&amp;G Block, Jhandewalan Jewellery Complex,</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Rani Jhansi Road, New Delhi - 110055, India</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28"/>
          <w:szCs w:val="28"/>
        </w:rPr>
      </w:pPr>
      <w:r w:rsidRPr="00DD22EE">
        <w:rPr>
          <w:rFonts w:ascii="Georgia" w:eastAsia="Arial" w:hAnsi="Georgia" w:cs="Arial"/>
          <w:color w:val="000000"/>
          <w:sz w:val="32"/>
          <w:szCs w:val="32"/>
        </w:rPr>
        <w:t xml:space="preserve">URL: www.peclimited.com </w:t>
      </w:r>
    </w:p>
    <w:p w:rsidR="00156DEE" w:rsidRPr="00DD22EE" w:rsidRDefault="00210FD0">
      <w:pPr>
        <w:pBdr>
          <w:top w:val="nil"/>
          <w:left w:val="nil"/>
          <w:bottom w:val="nil"/>
          <w:right w:val="nil"/>
          <w:between w:val="nil"/>
        </w:pBdr>
        <w:spacing w:after="0" w:line="240" w:lineRule="auto"/>
        <w:rPr>
          <w:rFonts w:ascii="Georgia" w:hAnsi="Georgia"/>
          <w:color w:val="000000"/>
        </w:rPr>
      </w:pPr>
      <w:r w:rsidRPr="00DD22EE">
        <w:rPr>
          <w:rFonts w:ascii="Georgia" w:hAnsi="Georgia"/>
          <w:color w:val="000000"/>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6"/>
          <w:szCs w:val="26"/>
        </w:rPr>
      </w:pPr>
      <w:r w:rsidRPr="00DD22EE">
        <w:rPr>
          <w:rFonts w:ascii="Georgia" w:eastAsia="Arial" w:hAnsi="Georgia" w:cs="Arial"/>
          <w:b/>
          <w:color w:val="000000"/>
          <w:sz w:val="26"/>
          <w:szCs w:val="26"/>
        </w:rPr>
        <w:t>NOTICE INVITING TENDER (NIT)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FF6FA2" w:rsidRDefault="00210FD0">
      <w:pPr>
        <w:pBdr>
          <w:top w:val="nil"/>
          <w:left w:val="nil"/>
          <w:bottom w:val="single" w:sz="4" w:space="4" w:color="4F81BD"/>
          <w:right w:val="nil"/>
          <w:between w:val="nil"/>
        </w:pBdr>
        <w:spacing w:before="200" w:after="280" w:line="360" w:lineRule="auto"/>
        <w:jc w:val="both"/>
        <w:rPr>
          <w:rFonts w:ascii="Georgia" w:eastAsia="Arial" w:hAnsi="Georgia" w:cs="Times New Roman"/>
          <w:b/>
          <w:color w:val="000000"/>
          <w:sz w:val="24"/>
          <w:szCs w:val="24"/>
        </w:rPr>
      </w:pPr>
      <w:r w:rsidRPr="00FF6FA2">
        <w:rPr>
          <w:rFonts w:ascii="Georgia" w:eastAsia="Arial" w:hAnsi="Georgia" w:cs="Times New Roman"/>
          <w:b/>
          <w:color w:val="000000"/>
          <w:sz w:val="24"/>
          <w:szCs w:val="24"/>
        </w:rPr>
        <w:t>PEC Limited invites offers from reputed firms (including LLP) of Chartered Accounta</w:t>
      </w:r>
      <w:r w:rsidR="0067038E" w:rsidRPr="00FF6FA2">
        <w:rPr>
          <w:rFonts w:ascii="Georgia" w:eastAsia="Arial" w:hAnsi="Georgia" w:cs="Times New Roman"/>
          <w:b/>
          <w:color w:val="000000"/>
          <w:sz w:val="24"/>
          <w:szCs w:val="24"/>
        </w:rPr>
        <w:t xml:space="preserve">nts </w:t>
      </w:r>
      <w:r w:rsidRPr="00FF6FA2">
        <w:rPr>
          <w:rFonts w:ascii="Georgia" w:eastAsia="Arial" w:hAnsi="Georgia" w:cs="Times New Roman"/>
          <w:b/>
          <w:color w:val="000000"/>
          <w:sz w:val="24"/>
          <w:szCs w:val="24"/>
        </w:rPr>
        <w:t xml:space="preserve">for </w:t>
      </w:r>
      <w:r w:rsidR="006578F8" w:rsidRPr="00FF6FA2">
        <w:rPr>
          <w:rFonts w:ascii="Georgia" w:eastAsia="Arial" w:hAnsi="Georgia" w:cs="Times New Roman"/>
          <w:b/>
          <w:color w:val="000000"/>
          <w:sz w:val="24"/>
          <w:szCs w:val="24"/>
        </w:rPr>
        <w:t>appointment of</w:t>
      </w:r>
      <w:r w:rsidR="0067038E" w:rsidRPr="00FF6FA2">
        <w:rPr>
          <w:rFonts w:ascii="Georgia" w:eastAsia="Arial" w:hAnsi="Georgia" w:cs="Times New Roman"/>
          <w:b/>
          <w:color w:val="000000"/>
          <w:sz w:val="24"/>
          <w:szCs w:val="24"/>
        </w:rPr>
        <w:t xml:space="preserve"> </w:t>
      </w:r>
      <w:r w:rsidR="00B87F6B">
        <w:rPr>
          <w:rFonts w:ascii="Georgia" w:eastAsia="Arial" w:hAnsi="Georgia" w:cs="Times New Roman"/>
          <w:b/>
          <w:color w:val="000000"/>
          <w:sz w:val="24"/>
          <w:szCs w:val="24"/>
        </w:rPr>
        <w:t>CA</w:t>
      </w:r>
      <w:r w:rsidR="0067038E" w:rsidRPr="00FF6FA2">
        <w:rPr>
          <w:rFonts w:ascii="Georgia" w:eastAsia="Arial" w:hAnsi="Georgia" w:cs="Times New Roman"/>
          <w:b/>
          <w:color w:val="000000"/>
          <w:sz w:val="24"/>
          <w:szCs w:val="24"/>
        </w:rPr>
        <w:t xml:space="preserve"> Firms</w:t>
      </w:r>
      <w:r w:rsidRPr="00FF6FA2">
        <w:rPr>
          <w:rFonts w:ascii="Georgia" w:eastAsia="Arial" w:hAnsi="Georgia" w:cs="Times New Roman"/>
          <w:b/>
          <w:color w:val="000000"/>
          <w:sz w:val="24"/>
          <w:szCs w:val="24"/>
        </w:rPr>
        <w:t xml:space="preserve"> hav</w:t>
      </w:r>
      <w:r w:rsidR="00193B8B">
        <w:rPr>
          <w:rFonts w:ascii="Georgia" w:eastAsia="Arial" w:hAnsi="Georgia" w:cs="Times New Roman"/>
          <w:b/>
          <w:color w:val="000000"/>
          <w:sz w:val="24"/>
          <w:szCs w:val="24"/>
        </w:rPr>
        <w:t>ing relevant experience in</w:t>
      </w:r>
      <w:r w:rsidRPr="00FF6FA2">
        <w:rPr>
          <w:rFonts w:ascii="Georgia" w:eastAsia="Arial" w:hAnsi="Georgia" w:cs="Times New Roman"/>
          <w:b/>
          <w:color w:val="000000"/>
          <w:sz w:val="24"/>
          <w:szCs w:val="24"/>
        </w:rPr>
        <w:t xml:space="preserve"> work</w:t>
      </w:r>
      <w:r w:rsidR="006578F8" w:rsidRPr="00FF6FA2">
        <w:rPr>
          <w:rFonts w:ascii="Georgia" w:eastAsia="Arial" w:hAnsi="Georgia" w:cs="Times New Roman"/>
          <w:b/>
          <w:color w:val="000000"/>
          <w:sz w:val="24"/>
          <w:szCs w:val="24"/>
        </w:rPr>
        <w:t xml:space="preserve"> </w:t>
      </w:r>
      <w:r w:rsidR="008B3047" w:rsidRPr="00FF6FA2">
        <w:rPr>
          <w:rFonts w:ascii="Georgia" w:eastAsia="Arial" w:hAnsi="Georgia" w:cs="Times New Roman"/>
          <w:b/>
          <w:color w:val="000000"/>
          <w:sz w:val="24"/>
          <w:szCs w:val="24"/>
        </w:rPr>
        <w:t xml:space="preserve">of </w:t>
      </w:r>
      <w:r w:rsidR="008B3047" w:rsidRPr="00FF6FA2">
        <w:rPr>
          <w:rFonts w:ascii="Georgia" w:eastAsia="Times New Roman" w:hAnsi="Georgia" w:cs="Times New Roman"/>
          <w:b/>
          <w:szCs w:val="24"/>
        </w:rPr>
        <w:t>preparation</w:t>
      </w:r>
      <w:r w:rsidR="00FF6FA2" w:rsidRPr="00FF6FA2">
        <w:rPr>
          <w:rFonts w:ascii="Georgia" w:eastAsia="Times New Roman" w:hAnsi="Georgia" w:cs="Times New Roman"/>
          <w:b/>
          <w:szCs w:val="24"/>
        </w:rPr>
        <w:t xml:space="preserve"> of PF State</w:t>
      </w:r>
      <w:r w:rsidR="00D028DB">
        <w:rPr>
          <w:rFonts w:ascii="Georgia" w:eastAsia="Times New Roman" w:hAnsi="Georgia" w:cs="Times New Roman"/>
          <w:b/>
          <w:szCs w:val="24"/>
        </w:rPr>
        <w:t xml:space="preserve">ment and final accounts for </w:t>
      </w:r>
      <w:r w:rsidR="00FF6FA2" w:rsidRPr="00FF6FA2">
        <w:rPr>
          <w:rFonts w:ascii="Georgia" w:eastAsia="Times New Roman" w:hAnsi="Georgia" w:cs="Times New Roman"/>
          <w:b/>
          <w:szCs w:val="24"/>
        </w:rPr>
        <w:t xml:space="preserve">PF Trust, Gratuity Fund Trust and  EDCSF Trust. PEC Limited has prepared tender </w:t>
      </w:r>
      <w:r w:rsidR="008B3047">
        <w:rPr>
          <w:rFonts w:ascii="Georgia" w:eastAsia="Times New Roman" w:hAnsi="Georgia" w:cs="Times New Roman"/>
          <w:b/>
          <w:sz w:val="24"/>
          <w:szCs w:val="24"/>
        </w:rPr>
        <w:t>to appoint a CA Firm for</w:t>
      </w:r>
      <w:r w:rsidR="00D028DB">
        <w:rPr>
          <w:rFonts w:ascii="Georgia" w:eastAsia="Times New Roman" w:hAnsi="Georgia" w:cs="Times New Roman"/>
          <w:b/>
          <w:sz w:val="24"/>
          <w:szCs w:val="24"/>
        </w:rPr>
        <w:t xml:space="preserve"> preparation</w:t>
      </w:r>
      <w:r w:rsidR="00E70973">
        <w:rPr>
          <w:rFonts w:ascii="Georgia" w:eastAsia="Times New Roman" w:hAnsi="Georgia" w:cs="Times New Roman"/>
          <w:b/>
          <w:sz w:val="24"/>
          <w:szCs w:val="24"/>
        </w:rPr>
        <w:t xml:space="preserve"> of </w:t>
      </w:r>
      <w:r w:rsidR="00CF06FA" w:rsidRPr="00FF6FA2">
        <w:rPr>
          <w:rFonts w:ascii="Georgia" w:eastAsia="Arial" w:hAnsi="Georgia" w:cs="Times New Roman"/>
          <w:b/>
          <w:color w:val="000000"/>
          <w:sz w:val="24"/>
          <w:szCs w:val="24"/>
        </w:rPr>
        <w:t xml:space="preserve">PF statement </w:t>
      </w:r>
      <w:r w:rsidR="00CF06FA">
        <w:rPr>
          <w:rFonts w:ascii="Georgia" w:eastAsia="Arial" w:hAnsi="Georgia" w:cs="Times New Roman"/>
          <w:b/>
          <w:color w:val="000000"/>
          <w:sz w:val="24"/>
          <w:szCs w:val="24"/>
        </w:rPr>
        <w:t xml:space="preserve">and final </w:t>
      </w:r>
      <w:r w:rsidR="00E70973">
        <w:rPr>
          <w:rFonts w:ascii="Georgia" w:eastAsia="Times New Roman" w:hAnsi="Georgia" w:cs="Times New Roman"/>
          <w:b/>
          <w:sz w:val="24"/>
          <w:szCs w:val="24"/>
        </w:rPr>
        <w:t xml:space="preserve">accounts for </w:t>
      </w:r>
      <w:r w:rsidR="008D4C1B">
        <w:rPr>
          <w:rFonts w:ascii="Georgia" w:eastAsia="Times New Roman" w:hAnsi="Georgia" w:cs="Times New Roman"/>
          <w:b/>
          <w:sz w:val="24"/>
          <w:szCs w:val="24"/>
        </w:rPr>
        <w:t>PEC</w:t>
      </w:r>
      <w:r w:rsidR="006578F8" w:rsidRPr="00FF6FA2">
        <w:rPr>
          <w:rFonts w:ascii="Georgia" w:eastAsia="Times New Roman" w:hAnsi="Georgia" w:cs="Times New Roman"/>
          <w:b/>
          <w:sz w:val="24"/>
          <w:szCs w:val="24"/>
        </w:rPr>
        <w:t xml:space="preserve"> PF Trust, </w:t>
      </w:r>
      <w:r w:rsidR="008D4C1B">
        <w:rPr>
          <w:rFonts w:ascii="Georgia" w:eastAsia="Times New Roman" w:hAnsi="Georgia" w:cs="Times New Roman"/>
          <w:b/>
          <w:sz w:val="24"/>
          <w:szCs w:val="24"/>
        </w:rPr>
        <w:t>PEC</w:t>
      </w:r>
      <w:r w:rsidR="008D4C1B" w:rsidRPr="00FF6FA2">
        <w:rPr>
          <w:rFonts w:ascii="Georgia" w:eastAsia="Times New Roman" w:hAnsi="Georgia" w:cs="Times New Roman"/>
          <w:b/>
          <w:sz w:val="24"/>
          <w:szCs w:val="24"/>
        </w:rPr>
        <w:t xml:space="preserve"> </w:t>
      </w:r>
      <w:r w:rsidR="006578F8" w:rsidRPr="00FF6FA2">
        <w:rPr>
          <w:rFonts w:ascii="Georgia" w:eastAsia="Times New Roman" w:hAnsi="Georgia" w:cs="Times New Roman"/>
          <w:b/>
          <w:sz w:val="24"/>
          <w:szCs w:val="24"/>
        </w:rPr>
        <w:t>Gratuity</w:t>
      </w:r>
      <w:r w:rsidR="006B74C2" w:rsidRPr="00FF6FA2">
        <w:rPr>
          <w:rFonts w:ascii="Georgia" w:eastAsia="Times New Roman" w:hAnsi="Georgia" w:cs="Times New Roman"/>
          <w:b/>
          <w:sz w:val="24"/>
          <w:szCs w:val="24"/>
        </w:rPr>
        <w:t xml:space="preserve"> Trust and</w:t>
      </w:r>
      <w:r w:rsidR="006578F8" w:rsidRPr="00FF6FA2">
        <w:rPr>
          <w:rFonts w:ascii="Georgia" w:eastAsia="Times New Roman" w:hAnsi="Georgia" w:cs="Times New Roman"/>
          <w:b/>
          <w:sz w:val="24"/>
          <w:szCs w:val="24"/>
        </w:rPr>
        <w:t xml:space="preserve"> </w:t>
      </w:r>
      <w:r w:rsidR="008D4C1B">
        <w:rPr>
          <w:rFonts w:ascii="Georgia" w:eastAsia="Times New Roman" w:hAnsi="Georgia" w:cs="Times New Roman"/>
          <w:b/>
          <w:sz w:val="24"/>
          <w:szCs w:val="24"/>
        </w:rPr>
        <w:t>PEC</w:t>
      </w:r>
      <w:r w:rsidR="008D4C1B" w:rsidRPr="00FF6FA2">
        <w:rPr>
          <w:rFonts w:ascii="Georgia" w:eastAsia="Times New Roman" w:hAnsi="Georgia" w:cs="Times New Roman"/>
          <w:b/>
          <w:sz w:val="24"/>
          <w:szCs w:val="24"/>
        </w:rPr>
        <w:t xml:space="preserve"> </w:t>
      </w:r>
      <w:r w:rsidR="006578F8" w:rsidRPr="00FF6FA2">
        <w:rPr>
          <w:rFonts w:ascii="Georgia" w:eastAsia="Times New Roman" w:hAnsi="Georgia" w:cs="Times New Roman"/>
          <w:b/>
          <w:sz w:val="24"/>
          <w:szCs w:val="24"/>
        </w:rPr>
        <w:t>EDCSF</w:t>
      </w:r>
      <w:r w:rsidR="006578F8" w:rsidRPr="00FF6FA2">
        <w:rPr>
          <w:rFonts w:ascii="Georgia" w:eastAsia="Arial" w:hAnsi="Georgia" w:cs="Times New Roman"/>
          <w:b/>
          <w:color w:val="000000"/>
          <w:sz w:val="24"/>
          <w:szCs w:val="24"/>
        </w:rPr>
        <w:t xml:space="preserve"> </w:t>
      </w:r>
      <w:r w:rsidRPr="00FF6FA2">
        <w:rPr>
          <w:rFonts w:ascii="Georgia" w:eastAsia="Arial" w:hAnsi="Georgia" w:cs="Times New Roman"/>
          <w:b/>
          <w:color w:val="000000"/>
          <w:sz w:val="24"/>
          <w:szCs w:val="24"/>
        </w:rPr>
        <w:t xml:space="preserve">for the Financial Year </w:t>
      </w:r>
      <w:r w:rsidR="00A93288" w:rsidRPr="00FF6FA2">
        <w:rPr>
          <w:rFonts w:ascii="Georgia" w:eastAsia="Arial" w:hAnsi="Georgia" w:cs="Times New Roman"/>
          <w:b/>
          <w:color w:val="000000"/>
          <w:sz w:val="24"/>
          <w:szCs w:val="24"/>
        </w:rPr>
        <w:t>2023-24</w:t>
      </w:r>
      <w:r w:rsidR="00D000A3">
        <w:rPr>
          <w:rFonts w:ascii="Georgia" w:eastAsia="Arial" w:hAnsi="Georgia" w:cs="Times New Roman"/>
          <w:b/>
          <w:color w:val="000000"/>
          <w:sz w:val="24"/>
          <w:szCs w:val="24"/>
        </w:rPr>
        <w:t xml:space="preserve"> to float on PEC’s Website</w:t>
      </w:r>
      <w:r w:rsidR="00B87F6B">
        <w:rPr>
          <w:rFonts w:ascii="Georgia" w:eastAsia="Arial" w:hAnsi="Georgia" w:cs="Times New Roman"/>
          <w:b/>
          <w:color w:val="000000"/>
          <w:sz w:val="24"/>
          <w:szCs w:val="24"/>
        </w:rPr>
        <w:t>. The appointment of the CA Firm</w:t>
      </w:r>
      <w:r w:rsidRPr="00FF6FA2">
        <w:rPr>
          <w:rFonts w:ascii="Georgia" w:eastAsia="Arial" w:hAnsi="Georgia" w:cs="Times New Roman"/>
          <w:b/>
          <w:color w:val="000000"/>
          <w:sz w:val="24"/>
          <w:szCs w:val="24"/>
        </w:rPr>
        <w:t xml:space="preserve"> shall be initially for the </w:t>
      </w:r>
      <w:r w:rsidR="00FC054B" w:rsidRPr="00FF6FA2">
        <w:rPr>
          <w:rFonts w:ascii="Georgia" w:eastAsia="Arial" w:hAnsi="Georgia" w:cs="Times New Roman"/>
          <w:b/>
          <w:color w:val="000000"/>
          <w:sz w:val="24"/>
          <w:szCs w:val="24"/>
        </w:rPr>
        <w:t>one year</w:t>
      </w:r>
      <w:r w:rsidRPr="00FF6FA2">
        <w:rPr>
          <w:rFonts w:ascii="Georgia" w:eastAsia="Arial" w:hAnsi="Georgia" w:cs="Times New Roman"/>
          <w:b/>
          <w:color w:val="000000"/>
          <w:sz w:val="24"/>
          <w:szCs w:val="24"/>
        </w:rPr>
        <w:t>. This may be further extendable for one year up to a maximum period of 02 (Two) years on the same terms and conditions and based on the satisfac</w:t>
      </w:r>
      <w:r w:rsidR="009331F8" w:rsidRPr="00FF6FA2">
        <w:rPr>
          <w:rFonts w:ascii="Georgia" w:eastAsia="Arial" w:hAnsi="Georgia" w:cs="Times New Roman"/>
          <w:b/>
          <w:color w:val="000000"/>
          <w:sz w:val="24"/>
          <w:szCs w:val="24"/>
        </w:rPr>
        <w:t xml:space="preserve">tory performance of the </w:t>
      </w:r>
      <w:r w:rsidR="00B87F6B">
        <w:rPr>
          <w:rFonts w:ascii="Georgia" w:eastAsia="Arial" w:hAnsi="Georgia" w:cs="Times New Roman"/>
          <w:b/>
          <w:color w:val="000000"/>
          <w:sz w:val="24"/>
          <w:szCs w:val="24"/>
        </w:rPr>
        <w:t>CA Firm</w:t>
      </w:r>
      <w:r w:rsidRPr="00FF6FA2">
        <w:rPr>
          <w:rFonts w:ascii="Georgia" w:eastAsia="Arial" w:hAnsi="Georgia" w:cs="Times New Roman"/>
          <w:b/>
          <w:color w:val="000000"/>
          <w:sz w:val="24"/>
          <w:szCs w:val="24"/>
        </w:rPr>
        <w:t>. The exte</w:t>
      </w:r>
      <w:r w:rsidR="00B87F6B">
        <w:rPr>
          <w:rFonts w:ascii="Georgia" w:eastAsia="Arial" w:hAnsi="Georgia" w:cs="Times New Roman"/>
          <w:b/>
          <w:color w:val="000000"/>
          <w:sz w:val="24"/>
          <w:szCs w:val="24"/>
        </w:rPr>
        <w:t>nsion of the tenure of CA Firm</w:t>
      </w:r>
      <w:r w:rsidRPr="00FF6FA2">
        <w:rPr>
          <w:rFonts w:ascii="Georgia" w:eastAsia="Arial" w:hAnsi="Georgia" w:cs="Times New Roman"/>
          <w:b/>
          <w:color w:val="000000"/>
          <w:sz w:val="24"/>
          <w:szCs w:val="24"/>
        </w:rPr>
        <w:t xml:space="preserve"> shall be at the sole discretion of mana</w:t>
      </w:r>
      <w:r w:rsidR="008B3047">
        <w:rPr>
          <w:rFonts w:ascii="Georgia" w:eastAsia="Arial" w:hAnsi="Georgia" w:cs="Times New Roman"/>
          <w:b/>
          <w:color w:val="000000"/>
          <w:sz w:val="24"/>
          <w:szCs w:val="24"/>
        </w:rPr>
        <w:t>gement</w:t>
      </w:r>
      <w:r w:rsidRPr="00FF6FA2">
        <w:rPr>
          <w:rFonts w:ascii="Georgia" w:eastAsia="Arial" w:hAnsi="Georgia" w:cs="Times New Roman"/>
          <w:b/>
          <w:color w:val="000000"/>
          <w:sz w:val="24"/>
          <w:szCs w:val="24"/>
        </w:rPr>
        <w:t xml:space="preserve"> of PEC Limited.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line="360" w:lineRule="auto"/>
        <w:jc w:val="both"/>
        <w:rPr>
          <w:rFonts w:ascii="Georgia" w:eastAsia="Arial" w:hAnsi="Georgia" w:cs="Arial"/>
          <w:sz w:val="24"/>
          <w:szCs w:val="24"/>
        </w:rPr>
      </w:pPr>
      <w:r w:rsidRPr="00DD22EE">
        <w:rPr>
          <w:rFonts w:ascii="Georgia" w:eastAsia="Arial" w:hAnsi="Georgia" w:cs="Arial"/>
          <w:sz w:val="24"/>
          <w:szCs w:val="24"/>
        </w:rPr>
        <w:t>Interested bidders must submit their bids online th</w:t>
      </w:r>
      <w:r w:rsidR="00D000A3">
        <w:rPr>
          <w:rFonts w:ascii="Georgia" w:eastAsia="Arial" w:hAnsi="Georgia" w:cs="Arial"/>
          <w:sz w:val="24"/>
          <w:szCs w:val="24"/>
        </w:rPr>
        <w:t>rough PEC’s Website</w:t>
      </w:r>
      <w:r w:rsidRPr="00DD22EE">
        <w:rPr>
          <w:rFonts w:ascii="Georgia" w:eastAsia="Arial" w:hAnsi="Georgia" w:cs="Arial"/>
          <w:sz w:val="24"/>
          <w:szCs w:val="24"/>
        </w:rPr>
        <w:t xml:space="preserve"> in the prescribed formats along with all necessary documents and information requested herein.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360" w:lineRule="auto"/>
        <w:rPr>
          <w:rFonts w:ascii="Georgia" w:eastAsia="Arial" w:hAnsi="Georgia" w:cs="Arial"/>
          <w:sz w:val="24"/>
          <w:szCs w:val="24"/>
        </w:rPr>
      </w:pPr>
    </w:p>
    <w:p w:rsidR="00156DEE" w:rsidRPr="00DD22EE" w:rsidRDefault="00210FD0">
      <w:pPr>
        <w:spacing w:after="0" w:line="360" w:lineRule="auto"/>
        <w:rPr>
          <w:rFonts w:ascii="Georgia" w:eastAsia="Arial" w:hAnsi="Georgia" w:cs="Arial"/>
          <w:b/>
          <w:sz w:val="24"/>
          <w:szCs w:val="24"/>
        </w:rPr>
      </w:pPr>
      <w:r w:rsidRPr="00DD22EE">
        <w:rPr>
          <w:rFonts w:ascii="Georgia" w:eastAsia="Arial" w:hAnsi="Georgia" w:cs="Arial"/>
          <w:b/>
          <w:sz w:val="24"/>
          <w:szCs w:val="24"/>
        </w:rPr>
        <w:t xml:space="preserve">Last </w:t>
      </w:r>
      <w:r w:rsidR="00473FAE" w:rsidRPr="00DD22EE">
        <w:rPr>
          <w:rFonts w:ascii="Georgia" w:eastAsia="Arial" w:hAnsi="Georgia" w:cs="Arial"/>
          <w:b/>
          <w:sz w:val="24"/>
          <w:szCs w:val="24"/>
        </w:rPr>
        <w:t xml:space="preserve">date for receiving the Bid is </w:t>
      </w:r>
      <w:r w:rsidR="00FC054B" w:rsidRPr="00DD22EE">
        <w:rPr>
          <w:rFonts w:ascii="Georgia" w:eastAsia="Arial" w:hAnsi="Georgia" w:cs="Arial"/>
          <w:b/>
          <w:sz w:val="24"/>
          <w:szCs w:val="24"/>
        </w:rPr>
        <w:t>____________</w:t>
      </w:r>
      <w:r w:rsidRPr="00DD22EE">
        <w:rPr>
          <w:rFonts w:ascii="Georgia" w:eastAsia="Arial" w:hAnsi="Georgia" w:cs="Arial"/>
          <w:b/>
          <w:sz w:val="24"/>
          <w:szCs w:val="24"/>
        </w:rPr>
        <w:t xml:space="preserve"> (02.00 PM)</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240" w:lineRule="auto"/>
        <w:rPr>
          <w:rFonts w:ascii="Georgia" w:eastAsia="Arial" w:hAnsi="Georgia" w:cs="Arial"/>
        </w:rPr>
      </w:pPr>
    </w:p>
    <w:p w:rsidR="00156DEE" w:rsidRPr="00DD22EE" w:rsidRDefault="00156DEE">
      <w:pPr>
        <w:spacing w:after="0" w:line="240" w:lineRule="auto"/>
        <w:jc w:val="center"/>
        <w:rPr>
          <w:rFonts w:ascii="Georgia" w:eastAsia="Arial" w:hAnsi="Georgia" w:cs="Arial"/>
          <w:b/>
          <w:sz w:val="28"/>
          <w:szCs w:val="28"/>
          <w:u w:val="single"/>
        </w:rPr>
      </w:pPr>
    </w:p>
    <w:p w:rsidR="00C27FD7" w:rsidRPr="00DD22EE" w:rsidRDefault="00C27FD7">
      <w:pPr>
        <w:spacing w:after="0" w:line="240" w:lineRule="auto"/>
        <w:jc w:val="center"/>
        <w:rPr>
          <w:rFonts w:ascii="Georgia" w:eastAsia="Arial" w:hAnsi="Georgia" w:cs="Arial"/>
          <w:b/>
          <w:sz w:val="28"/>
          <w:szCs w:val="28"/>
          <w:u w:val="single"/>
        </w:rPr>
      </w:pPr>
    </w:p>
    <w:p w:rsidR="00156DEE" w:rsidRPr="00DD22EE" w:rsidRDefault="00156DEE">
      <w:pPr>
        <w:pBdr>
          <w:top w:val="nil"/>
          <w:left w:val="nil"/>
          <w:bottom w:val="nil"/>
          <w:right w:val="nil"/>
          <w:between w:val="nil"/>
        </w:pBdr>
        <w:spacing w:after="0" w:line="240" w:lineRule="auto"/>
        <w:jc w:val="center"/>
        <w:rPr>
          <w:rFonts w:ascii="Georgia" w:hAnsi="Georgia"/>
          <w:color w:val="000000"/>
        </w:rPr>
      </w:pPr>
    </w:p>
    <w:p w:rsidR="00156DEE" w:rsidRPr="00DD22EE" w:rsidRDefault="00156DEE">
      <w:pPr>
        <w:pBdr>
          <w:top w:val="nil"/>
          <w:left w:val="nil"/>
          <w:bottom w:val="nil"/>
          <w:right w:val="nil"/>
          <w:between w:val="nil"/>
        </w:pBdr>
        <w:spacing w:after="0" w:line="240" w:lineRule="auto"/>
        <w:jc w:val="center"/>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line="240" w:lineRule="auto"/>
        <w:jc w:val="center"/>
        <w:rPr>
          <w:rFonts w:ascii="Georgia" w:eastAsia="Arial" w:hAnsi="Georgia" w:cs="Arial"/>
          <w:b/>
          <w:sz w:val="28"/>
          <w:szCs w:val="28"/>
          <w:u w:val="single"/>
        </w:rPr>
      </w:pPr>
      <w:r w:rsidRPr="00DD22EE">
        <w:rPr>
          <w:rFonts w:ascii="Georgia" w:eastAsia="Arial" w:hAnsi="Georgia" w:cs="Arial"/>
          <w:b/>
          <w:sz w:val="28"/>
          <w:szCs w:val="28"/>
          <w:u w:val="single"/>
        </w:rPr>
        <w:t>TIME SCHEDULE</w:t>
      </w:r>
    </w:p>
    <w:p w:rsidR="00156DEE" w:rsidRPr="00DD22EE" w:rsidRDefault="00156DEE">
      <w:pPr>
        <w:spacing w:after="0" w:line="240" w:lineRule="auto"/>
        <w:rPr>
          <w:rFonts w:ascii="Georgia" w:eastAsia="Arial" w:hAnsi="Georgia" w:cs="Arial"/>
        </w:rPr>
      </w:pPr>
    </w:p>
    <w:tbl>
      <w:tblPr>
        <w:tblStyle w:val="a0"/>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69"/>
        <w:gridCol w:w="4757"/>
      </w:tblGrid>
      <w:tr w:rsidR="00156DEE" w:rsidRPr="00DD22EE">
        <w:trPr>
          <w:trHeight w:val="20"/>
        </w:trPr>
        <w:tc>
          <w:tcPr>
            <w:tcW w:w="4869" w:type="dxa"/>
            <w:vAlign w:val="center"/>
          </w:tcPr>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Tender Ref. No.</w:t>
            </w:r>
          </w:p>
        </w:tc>
        <w:tc>
          <w:tcPr>
            <w:tcW w:w="4757" w:type="dxa"/>
            <w:vAlign w:val="center"/>
          </w:tcPr>
          <w:p w:rsidR="00156DEE" w:rsidRPr="00DD22EE" w:rsidRDefault="00156DEE">
            <w:pPr>
              <w:spacing w:after="0" w:line="240" w:lineRule="auto"/>
              <w:rPr>
                <w:rFonts w:ascii="Georgia" w:eastAsia="Arial" w:hAnsi="Georgia" w:cs="Arial"/>
                <w:b/>
                <w:sz w:val="24"/>
                <w:szCs w:val="24"/>
              </w:rPr>
            </w:pPr>
          </w:p>
          <w:p w:rsidR="00156DEE" w:rsidRPr="00DD22EE" w:rsidRDefault="003C3268">
            <w:pPr>
              <w:spacing w:after="0" w:line="240" w:lineRule="auto"/>
              <w:rPr>
                <w:rFonts w:ascii="Georgia" w:eastAsia="Arial" w:hAnsi="Georgia" w:cs="Arial"/>
                <w:b/>
                <w:sz w:val="24"/>
                <w:szCs w:val="24"/>
              </w:rPr>
            </w:pPr>
            <w:r w:rsidRPr="00DD22EE">
              <w:rPr>
                <w:rFonts w:ascii="Georgia" w:eastAsia="Arial" w:hAnsi="Georgia" w:cs="Arial"/>
                <w:b/>
                <w:sz w:val="24"/>
                <w:szCs w:val="24"/>
              </w:rPr>
              <w:t>PEC/F&amp;A</w:t>
            </w:r>
            <w:r w:rsidR="004D2081">
              <w:rPr>
                <w:rFonts w:ascii="Georgia" w:eastAsia="Arial" w:hAnsi="Georgia" w:cs="Arial"/>
                <w:b/>
                <w:sz w:val="24"/>
                <w:szCs w:val="24"/>
              </w:rPr>
              <w:t>-PF</w:t>
            </w:r>
            <w:r w:rsidRPr="00DD22EE">
              <w:rPr>
                <w:rFonts w:ascii="Georgia" w:eastAsia="Arial" w:hAnsi="Georgia" w:cs="Arial"/>
                <w:b/>
                <w:sz w:val="24"/>
                <w:szCs w:val="24"/>
              </w:rPr>
              <w:t>/</w:t>
            </w:r>
            <w:r w:rsidR="00000DF0">
              <w:rPr>
                <w:rFonts w:ascii="Georgia" w:eastAsia="Arial" w:hAnsi="Georgia" w:cs="Arial"/>
                <w:b/>
                <w:sz w:val="24"/>
                <w:szCs w:val="24"/>
              </w:rPr>
              <w:t>/PF/2023-24</w:t>
            </w:r>
            <w:r w:rsidR="00193B8B">
              <w:rPr>
                <w:rFonts w:ascii="Georgia" w:eastAsia="Arial" w:hAnsi="Georgia" w:cs="Arial"/>
                <w:b/>
                <w:sz w:val="24"/>
                <w:szCs w:val="24"/>
              </w:rPr>
              <w:t>-(1)</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trPr>
        <w:tc>
          <w:tcPr>
            <w:tcW w:w="4869" w:type="dxa"/>
            <w:vAlign w:val="center"/>
          </w:tcPr>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 xml:space="preserve">Last Date &amp; Time for </w:t>
            </w:r>
          </w:p>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Submission of Bids</w:t>
            </w:r>
          </w:p>
          <w:p w:rsidR="00156DEE" w:rsidRPr="00DD22EE" w:rsidRDefault="00156DEE">
            <w:pPr>
              <w:spacing w:after="0" w:line="240" w:lineRule="auto"/>
              <w:rPr>
                <w:rFonts w:ascii="Georgia" w:eastAsia="Arial" w:hAnsi="Georgia" w:cs="Arial"/>
                <w:b/>
                <w:sz w:val="24"/>
                <w:szCs w:val="24"/>
              </w:rPr>
            </w:pPr>
          </w:p>
        </w:tc>
        <w:tc>
          <w:tcPr>
            <w:tcW w:w="4757" w:type="dxa"/>
            <w:vAlign w:val="center"/>
          </w:tcPr>
          <w:p w:rsidR="00156DEE" w:rsidRPr="00DD22EE" w:rsidRDefault="008B3047">
            <w:pPr>
              <w:spacing w:after="0" w:line="240" w:lineRule="auto"/>
              <w:rPr>
                <w:rFonts w:ascii="Georgia" w:eastAsia="Arial" w:hAnsi="Georgia" w:cs="Arial"/>
                <w:b/>
                <w:sz w:val="24"/>
                <w:szCs w:val="24"/>
              </w:rPr>
            </w:pPr>
            <w:r>
              <w:rPr>
                <w:rFonts w:ascii="Georgia" w:eastAsia="Arial" w:hAnsi="Georgia" w:cs="Arial"/>
                <w:b/>
                <w:sz w:val="24"/>
                <w:szCs w:val="24"/>
              </w:rPr>
              <w:t>25</w:t>
            </w:r>
            <w:r w:rsidR="00193B8B">
              <w:rPr>
                <w:rFonts w:ascii="Georgia" w:eastAsia="Arial" w:hAnsi="Georgia" w:cs="Arial"/>
                <w:b/>
                <w:sz w:val="24"/>
                <w:szCs w:val="24"/>
              </w:rPr>
              <w:t>/07</w:t>
            </w:r>
            <w:r w:rsidR="004D2081">
              <w:rPr>
                <w:rFonts w:ascii="Georgia" w:eastAsia="Arial" w:hAnsi="Georgia" w:cs="Arial"/>
                <w:b/>
                <w:sz w:val="24"/>
                <w:szCs w:val="24"/>
              </w:rPr>
              <w:t>/2024</w:t>
            </w:r>
            <w:r w:rsidR="00210FD0" w:rsidRPr="00DD22EE">
              <w:rPr>
                <w:rFonts w:ascii="Georgia" w:eastAsia="Arial" w:hAnsi="Georgia" w:cs="Arial"/>
                <w:b/>
                <w:sz w:val="24"/>
                <w:szCs w:val="24"/>
              </w:rPr>
              <w:t xml:space="preserve"> at 02:00 PM</w:t>
            </w:r>
          </w:p>
        </w:tc>
      </w:tr>
      <w:tr w:rsidR="00156DEE" w:rsidRPr="00DD22EE">
        <w:trPr>
          <w:trHeight w:val="20"/>
        </w:trPr>
        <w:tc>
          <w:tcPr>
            <w:tcW w:w="4869" w:type="dxa"/>
            <w:vAlign w:val="center"/>
          </w:tcPr>
          <w:p w:rsidR="00156DEE" w:rsidRPr="00DD22EE" w:rsidRDefault="00210FD0">
            <w:pPr>
              <w:tabs>
                <w:tab w:val="left" w:pos="864"/>
              </w:tabs>
              <w:spacing w:after="0" w:line="240" w:lineRule="auto"/>
              <w:rPr>
                <w:rFonts w:ascii="Georgia" w:eastAsia="Arial" w:hAnsi="Georgia" w:cs="Arial"/>
                <w:b/>
                <w:sz w:val="24"/>
                <w:szCs w:val="24"/>
              </w:rPr>
            </w:pPr>
            <w:r w:rsidRPr="00DD22EE">
              <w:rPr>
                <w:rFonts w:ascii="Georgia" w:eastAsia="Arial" w:hAnsi="Georgia" w:cs="Arial"/>
                <w:b/>
                <w:sz w:val="24"/>
                <w:szCs w:val="24"/>
              </w:rPr>
              <w:t xml:space="preserve">Date &amp; Time for Opening of </w:t>
            </w:r>
          </w:p>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Pre-Qualification Bids</w:t>
            </w:r>
          </w:p>
          <w:p w:rsidR="00156DEE" w:rsidRPr="00DD22EE" w:rsidRDefault="00156DEE">
            <w:pPr>
              <w:spacing w:after="0" w:line="240" w:lineRule="auto"/>
              <w:rPr>
                <w:rFonts w:ascii="Georgia" w:eastAsia="Arial" w:hAnsi="Georgia" w:cs="Arial"/>
                <w:b/>
                <w:sz w:val="24"/>
                <w:szCs w:val="24"/>
              </w:rPr>
            </w:pPr>
          </w:p>
        </w:tc>
        <w:tc>
          <w:tcPr>
            <w:tcW w:w="4757" w:type="dxa"/>
            <w:vAlign w:val="center"/>
          </w:tcPr>
          <w:p w:rsidR="00156DEE" w:rsidRPr="00DD22EE" w:rsidRDefault="008B3047">
            <w:pPr>
              <w:spacing w:after="0" w:line="240" w:lineRule="auto"/>
              <w:rPr>
                <w:rFonts w:ascii="Georgia" w:eastAsia="Arial" w:hAnsi="Georgia" w:cs="Arial"/>
                <w:b/>
                <w:sz w:val="24"/>
                <w:szCs w:val="24"/>
              </w:rPr>
            </w:pPr>
            <w:r>
              <w:rPr>
                <w:rFonts w:ascii="Georgia" w:eastAsia="Arial" w:hAnsi="Georgia" w:cs="Arial"/>
                <w:b/>
                <w:sz w:val="24"/>
                <w:szCs w:val="24"/>
              </w:rPr>
              <w:t>26</w:t>
            </w:r>
            <w:r w:rsidR="00C27FD7" w:rsidRPr="00DD22EE">
              <w:rPr>
                <w:rFonts w:ascii="Georgia" w:eastAsia="Arial" w:hAnsi="Georgia" w:cs="Arial"/>
                <w:b/>
                <w:sz w:val="24"/>
                <w:szCs w:val="24"/>
              </w:rPr>
              <w:t>/</w:t>
            </w:r>
            <w:r w:rsidR="00193B8B">
              <w:rPr>
                <w:rFonts w:ascii="Georgia" w:eastAsia="Arial" w:hAnsi="Georgia" w:cs="Arial"/>
                <w:b/>
                <w:sz w:val="24"/>
                <w:szCs w:val="24"/>
              </w:rPr>
              <w:t>07</w:t>
            </w:r>
            <w:r w:rsidR="004D2081">
              <w:rPr>
                <w:rFonts w:ascii="Georgia" w:eastAsia="Arial" w:hAnsi="Georgia" w:cs="Arial"/>
                <w:b/>
                <w:sz w:val="24"/>
                <w:szCs w:val="24"/>
              </w:rPr>
              <w:t xml:space="preserve">/2024 </w:t>
            </w:r>
            <w:r w:rsidR="00210FD0" w:rsidRPr="00DD22EE">
              <w:rPr>
                <w:rFonts w:ascii="Georgia" w:eastAsia="Arial" w:hAnsi="Georgia" w:cs="Arial"/>
                <w:b/>
                <w:sz w:val="24"/>
                <w:szCs w:val="24"/>
              </w:rPr>
              <w:t>at 02:30 PM</w:t>
            </w:r>
          </w:p>
        </w:tc>
      </w:tr>
      <w:tr w:rsidR="00156DEE" w:rsidRPr="00DD22EE">
        <w:trPr>
          <w:trHeight w:val="530"/>
        </w:trPr>
        <w:tc>
          <w:tcPr>
            <w:tcW w:w="4869" w:type="dxa"/>
            <w:vAlign w:val="center"/>
          </w:tcPr>
          <w:p w:rsidR="00156DEE" w:rsidRPr="00DD22EE" w:rsidRDefault="00156DEE">
            <w:pPr>
              <w:tabs>
                <w:tab w:val="left" w:pos="864"/>
              </w:tabs>
              <w:spacing w:after="0" w:line="240" w:lineRule="auto"/>
              <w:rPr>
                <w:rFonts w:ascii="Georgia" w:eastAsia="Arial" w:hAnsi="Georgia" w:cs="Arial"/>
                <w:b/>
                <w:sz w:val="24"/>
                <w:szCs w:val="24"/>
              </w:rPr>
            </w:pPr>
          </w:p>
          <w:p w:rsidR="00156DEE" w:rsidRPr="00DD22EE" w:rsidRDefault="00210FD0">
            <w:pPr>
              <w:tabs>
                <w:tab w:val="left" w:pos="864"/>
              </w:tabs>
              <w:spacing w:after="0" w:line="240" w:lineRule="auto"/>
              <w:rPr>
                <w:rFonts w:ascii="Georgia" w:eastAsia="Arial" w:hAnsi="Georgia" w:cs="Arial"/>
                <w:b/>
                <w:sz w:val="24"/>
                <w:szCs w:val="24"/>
              </w:rPr>
            </w:pPr>
            <w:r w:rsidRPr="00DD22EE">
              <w:rPr>
                <w:rFonts w:ascii="Georgia" w:eastAsia="Arial" w:hAnsi="Georgia" w:cs="Arial"/>
                <w:b/>
                <w:sz w:val="24"/>
                <w:szCs w:val="24"/>
              </w:rPr>
              <w:t xml:space="preserve"> for Online Submission of Bid</w:t>
            </w:r>
          </w:p>
          <w:p w:rsidR="00156DEE" w:rsidRPr="00DD22EE" w:rsidRDefault="00156DEE">
            <w:pPr>
              <w:tabs>
                <w:tab w:val="left" w:pos="864"/>
              </w:tabs>
              <w:spacing w:after="0" w:line="240" w:lineRule="auto"/>
              <w:rPr>
                <w:rFonts w:ascii="Georgia" w:eastAsia="Arial" w:hAnsi="Georgia" w:cs="Arial"/>
                <w:b/>
                <w:sz w:val="24"/>
                <w:szCs w:val="24"/>
              </w:rPr>
            </w:pPr>
          </w:p>
        </w:tc>
        <w:tc>
          <w:tcPr>
            <w:tcW w:w="4757" w:type="dxa"/>
            <w:vAlign w:val="center"/>
          </w:tcPr>
          <w:p w:rsidR="00156DEE" w:rsidRPr="00DD22EE" w:rsidRDefault="006549A8">
            <w:pPr>
              <w:spacing w:after="0" w:line="240" w:lineRule="auto"/>
              <w:rPr>
                <w:rFonts w:ascii="Georgia" w:eastAsia="Arial" w:hAnsi="Georgia" w:cs="Arial"/>
                <w:b/>
                <w:sz w:val="24"/>
                <w:szCs w:val="24"/>
              </w:rPr>
            </w:pPr>
            <w:r>
              <w:rPr>
                <w:rFonts w:ascii="Georgia" w:eastAsia="Arial" w:hAnsi="Georgia" w:cs="Arial"/>
                <w:b/>
                <w:sz w:val="24"/>
                <w:szCs w:val="24"/>
              </w:rPr>
              <w:t>PEC WEBSITE</w:t>
            </w:r>
          </w:p>
        </w:tc>
      </w:tr>
    </w:tbl>
    <w:p w:rsidR="00156DEE" w:rsidRPr="00DD22EE" w:rsidRDefault="00156DEE">
      <w:pPr>
        <w:spacing w:after="0" w:line="240" w:lineRule="auto"/>
        <w:rPr>
          <w:rFonts w:ascii="Georgia" w:eastAsia="Arial" w:hAnsi="Georgia" w:cs="Arial"/>
          <w:sz w:val="24"/>
          <w:szCs w:val="24"/>
        </w:rPr>
      </w:pPr>
    </w:p>
    <w:p w:rsidR="00156DEE" w:rsidRPr="00DD22EE" w:rsidRDefault="00156DEE">
      <w:pPr>
        <w:spacing w:after="0" w:line="360" w:lineRule="auto"/>
        <w:jc w:val="both"/>
        <w:rPr>
          <w:rFonts w:ascii="Georgia" w:eastAsia="Arial" w:hAnsi="Georgia" w:cs="Arial"/>
          <w:sz w:val="24"/>
          <w:szCs w:val="24"/>
        </w:rPr>
      </w:pPr>
    </w:p>
    <w:p w:rsidR="00156DEE" w:rsidRPr="00DD22EE" w:rsidRDefault="00210FD0">
      <w:pPr>
        <w:spacing w:after="0" w:line="360" w:lineRule="auto"/>
        <w:jc w:val="both"/>
        <w:rPr>
          <w:rFonts w:ascii="Georgia" w:eastAsia="Arial" w:hAnsi="Georgia" w:cs="Arial"/>
          <w:sz w:val="24"/>
          <w:szCs w:val="24"/>
        </w:rPr>
      </w:pPr>
      <w:r w:rsidRPr="00DD22EE">
        <w:rPr>
          <w:rFonts w:ascii="Georgia" w:eastAsia="Arial" w:hAnsi="Georgia" w:cs="Arial"/>
          <w:sz w:val="24"/>
          <w:szCs w:val="24"/>
        </w:rPr>
        <w:t>Bid</w:t>
      </w:r>
      <w:r w:rsidR="00A93288">
        <w:rPr>
          <w:rFonts w:ascii="Georgia" w:eastAsia="Arial" w:hAnsi="Georgia" w:cs="Arial"/>
          <w:sz w:val="24"/>
          <w:szCs w:val="24"/>
        </w:rPr>
        <w:t xml:space="preserve">ders may contact </w:t>
      </w:r>
      <w:r w:rsidR="008B3047">
        <w:rPr>
          <w:rFonts w:ascii="Georgia" w:eastAsia="Arial" w:hAnsi="Georgia" w:cs="Arial"/>
          <w:sz w:val="24"/>
          <w:szCs w:val="24"/>
        </w:rPr>
        <w:t>Smt. Madhumita Soreng, Senior Manager</w:t>
      </w:r>
      <w:r w:rsidR="00D10D1B">
        <w:rPr>
          <w:rFonts w:ascii="Georgia" w:eastAsia="Arial" w:hAnsi="Georgia" w:cs="Arial"/>
          <w:sz w:val="24"/>
          <w:szCs w:val="24"/>
        </w:rPr>
        <w:t xml:space="preserve">, Mobile </w:t>
      </w:r>
      <w:r w:rsidR="008B3047">
        <w:rPr>
          <w:rFonts w:ascii="Georgia" w:eastAsia="Arial" w:hAnsi="Georgia" w:cs="Arial"/>
          <w:sz w:val="24"/>
          <w:szCs w:val="24"/>
        </w:rPr>
        <w:t>No. +91-9818740588</w:t>
      </w:r>
      <w:r w:rsidRPr="00DD22EE">
        <w:rPr>
          <w:rFonts w:ascii="Georgia" w:eastAsia="Arial" w:hAnsi="Georgia" w:cs="Arial"/>
          <w:sz w:val="24"/>
          <w:szCs w:val="24"/>
        </w:rPr>
        <w:t xml:space="preserve">, </w:t>
      </w:r>
      <w:r w:rsidRPr="00D10D1B">
        <w:rPr>
          <w:rFonts w:ascii="Georgia" w:eastAsia="Arial" w:hAnsi="Georgia" w:cs="Arial"/>
          <w:sz w:val="24"/>
          <w:szCs w:val="24"/>
        </w:rPr>
        <w:t xml:space="preserve">Email id: </w:t>
      </w:r>
      <w:hyperlink r:id="rId9" w:history="1">
        <w:r w:rsidR="008B3047" w:rsidRPr="00066D97">
          <w:rPr>
            <w:rStyle w:val="Hyperlink"/>
            <w:rFonts w:ascii="Georgia" w:hAnsi="Georgia"/>
            <w:sz w:val="24"/>
            <w:szCs w:val="24"/>
          </w:rPr>
          <w:t>madhumita@peclimited.com</w:t>
        </w:r>
      </w:hyperlink>
      <w:r w:rsidR="00D10D1B" w:rsidRPr="00D10D1B">
        <w:rPr>
          <w:rStyle w:val="go"/>
          <w:rFonts w:ascii="Georgia" w:hAnsi="Georgia"/>
          <w:sz w:val="24"/>
          <w:szCs w:val="24"/>
        </w:rPr>
        <w:t xml:space="preserve">, </w:t>
      </w:r>
      <w:r w:rsidRPr="00D10D1B">
        <w:rPr>
          <w:rFonts w:ascii="Georgia" w:eastAsia="Arial" w:hAnsi="Georgia" w:cs="Arial"/>
          <w:sz w:val="24"/>
          <w:szCs w:val="24"/>
        </w:rPr>
        <w:t>for any</w:t>
      </w:r>
      <w:r w:rsidRPr="00DD22EE">
        <w:rPr>
          <w:rFonts w:ascii="Georgia" w:eastAsia="Arial" w:hAnsi="Georgia" w:cs="Arial"/>
          <w:sz w:val="24"/>
          <w:szCs w:val="24"/>
        </w:rPr>
        <w:t xml:space="preserve"> clarification/ addendum/ corrigendum related to this NIT. However, PEC shall not be liable to provide any individual information or publish a public notice for any further information regarding this tender.</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A93288">
      <w:pPr>
        <w:pBdr>
          <w:top w:val="nil"/>
          <w:left w:val="nil"/>
          <w:bottom w:val="nil"/>
          <w:right w:val="nil"/>
          <w:between w:val="nil"/>
        </w:pBdr>
        <w:spacing w:after="0" w:line="240" w:lineRule="auto"/>
        <w:ind w:left="5760"/>
        <w:rPr>
          <w:rFonts w:ascii="Georgia" w:eastAsia="Arial" w:hAnsi="Georgia" w:cs="Arial"/>
          <w:color w:val="000000"/>
          <w:sz w:val="26"/>
          <w:szCs w:val="26"/>
        </w:rPr>
      </w:pPr>
      <w:r>
        <w:rPr>
          <w:rFonts w:ascii="Georgia" w:eastAsia="Arial" w:hAnsi="Georgia" w:cs="Arial"/>
          <w:color w:val="000000"/>
          <w:sz w:val="26"/>
          <w:szCs w:val="26"/>
        </w:rPr>
        <w:t>S</w:t>
      </w:r>
      <w:r w:rsidR="008B3047">
        <w:rPr>
          <w:rFonts w:ascii="Georgia" w:eastAsia="Arial" w:hAnsi="Georgia" w:cs="Arial"/>
          <w:color w:val="000000"/>
          <w:sz w:val="26"/>
          <w:szCs w:val="26"/>
        </w:rPr>
        <w:t>mt. Madhumita Soreng</w:t>
      </w:r>
    </w:p>
    <w:p w:rsidR="00156DEE" w:rsidRPr="00DD22EE" w:rsidRDefault="008B3047">
      <w:pPr>
        <w:pBdr>
          <w:top w:val="nil"/>
          <w:left w:val="nil"/>
          <w:bottom w:val="nil"/>
          <w:right w:val="nil"/>
          <w:between w:val="nil"/>
        </w:pBdr>
        <w:spacing w:after="0" w:line="240" w:lineRule="auto"/>
        <w:ind w:left="5040" w:firstLine="720"/>
        <w:rPr>
          <w:rFonts w:ascii="Georgia" w:eastAsia="Arial" w:hAnsi="Georgia" w:cs="Arial"/>
          <w:color w:val="000000"/>
          <w:sz w:val="26"/>
          <w:szCs w:val="26"/>
        </w:rPr>
      </w:pPr>
      <w:r>
        <w:rPr>
          <w:rFonts w:ascii="Georgia" w:eastAsia="Arial" w:hAnsi="Georgia" w:cs="Arial"/>
          <w:color w:val="000000"/>
          <w:sz w:val="26"/>
          <w:szCs w:val="26"/>
        </w:rPr>
        <w:t>Senior</w:t>
      </w:r>
      <w:r w:rsidR="00A93288">
        <w:rPr>
          <w:rFonts w:ascii="Georgia" w:eastAsia="Arial" w:hAnsi="Georgia" w:cs="Arial"/>
          <w:color w:val="000000"/>
          <w:sz w:val="26"/>
          <w:szCs w:val="26"/>
        </w:rPr>
        <w:t xml:space="preserve"> Manager </w:t>
      </w:r>
    </w:p>
    <w:p w:rsidR="00156DEE" w:rsidRPr="00DD22EE" w:rsidRDefault="00FE0EB5">
      <w:pPr>
        <w:ind w:left="5040" w:firstLine="720"/>
        <w:rPr>
          <w:rFonts w:ascii="Georgia" w:eastAsia="Arial" w:hAnsi="Georgia" w:cs="Arial"/>
          <w:sz w:val="26"/>
          <w:szCs w:val="26"/>
        </w:rPr>
      </w:pPr>
      <w:r>
        <w:rPr>
          <w:rFonts w:ascii="Georgia" w:eastAsia="Arial" w:hAnsi="Georgia" w:cs="Arial"/>
          <w:sz w:val="26"/>
          <w:szCs w:val="26"/>
        </w:rPr>
        <w:t xml:space="preserve">Mob: </w:t>
      </w:r>
      <w:r w:rsidR="008B3047">
        <w:rPr>
          <w:rFonts w:ascii="Georgia" w:eastAsia="Arial" w:hAnsi="Georgia" w:cs="Arial"/>
          <w:sz w:val="26"/>
          <w:szCs w:val="26"/>
        </w:rPr>
        <w:t>+91-9818740588</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C13FA3" w:rsidRPr="00DD22EE" w:rsidRDefault="00C13FA3">
      <w:pPr>
        <w:pBdr>
          <w:top w:val="nil"/>
          <w:left w:val="nil"/>
          <w:bottom w:val="nil"/>
          <w:right w:val="nil"/>
          <w:between w:val="nil"/>
        </w:pBdr>
        <w:spacing w:after="0" w:line="240" w:lineRule="auto"/>
        <w:rPr>
          <w:rFonts w:ascii="Georgia" w:eastAsia="Arial" w:hAnsi="Georgia" w:cs="Arial"/>
          <w:color w:val="000000"/>
          <w:sz w:val="24"/>
          <w:szCs w:val="24"/>
        </w:rPr>
      </w:pPr>
    </w:p>
    <w:p w:rsidR="00C13FA3" w:rsidRPr="00DD22EE" w:rsidRDefault="00C13FA3">
      <w:pPr>
        <w:pBdr>
          <w:top w:val="nil"/>
          <w:left w:val="nil"/>
          <w:bottom w:val="nil"/>
          <w:right w:val="nil"/>
          <w:between w:val="nil"/>
        </w:pBdr>
        <w:spacing w:after="0" w:line="240" w:lineRule="auto"/>
        <w:rPr>
          <w:rFonts w:ascii="Georgia" w:eastAsia="Arial" w:hAnsi="Georgia" w:cs="Arial"/>
          <w:color w:val="000000"/>
          <w:sz w:val="24"/>
          <w:szCs w:val="24"/>
        </w:rPr>
      </w:pPr>
    </w:p>
    <w:p w:rsidR="00C13FA3" w:rsidRPr="00DD22EE" w:rsidRDefault="00C13FA3">
      <w:pPr>
        <w:pBdr>
          <w:top w:val="nil"/>
          <w:left w:val="nil"/>
          <w:bottom w:val="nil"/>
          <w:right w:val="nil"/>
          <w:between w:val="nil"/>
        </w:pBdr>
        <w:spacing w:after="0" w:line="240" w:lineRule="auto"/>
        <w:rPr>
          <w:rFonts w:ascii="Georgia" w:eastAsia="Arial" w:hAnsi="Georgia" w:cs="Arial"/>
          <w:color w:val="000000"/>
          <w:sz w:val="24"/>
          <w:szCs w:val="24"/>
        </w:rPr>
      </w:pPr>
    </w:p>
    <w:p w:rsidR="00C13FA3" w:rsidRPr="00DD22EE" w:rsidRDefault="00C13FA3">
      <w:pPr>
        <w:pBdr>
          <w:top w:val="nil"/>
          <w:left w:val="nil"/>
          <w:bottom w:val="nil"/>
          <w:right w:val="nil"/>
          <w:between w:val="nil"/>
        </w:pBdr>
        <w:spacing w:after="0" w:line="240" w:lineRule="auto"/>
        <w:rPr>
          <w:rFonts w:ascii="Georgia" w:eastAsia="Arial" w:hAnsi="Georgia" w:cs="Arial"/>
          <w:color w:val="000000"/>
          <w:sz w:val="24"/>
          <w:szCs w:val="24"/>
        </w:rPr>
      </w:pPr>
    </w:p>
    <w:p w:rsidR="00C13FA3" w:rsidRPr="00DD22EE" w:rsidRDefault="00C13FA3">
      <w:pPr>
        <w:pBdr>
          <w:top w:val="nil"/>
          <w:left w:val="nil"/>
          <w:bottom w:val="nil"/>
          <w:right w:val="nil"/>
          <w:between w:val="nil"/>
        </w:pBdr>
        <w:spacing w:after="0" w:line="240" w:lineRule="auto"/>
        <w:rPr>
          <w:rFonts w:ascii="Georgia" w:eastAsia="Arial" w:hAnsi="Georgia" w:cs="Arial"/>
          <w:color w:val="000000"/>
          <w:sz w:val="24"/>
          <w:szCs w:val="24"/>
        </w:rPr>
      </w:pPr>
    </w:p>
    <w:p w:rsidR="00C13FA3" w:rsidRPr="00DD22EE" w:rsidRDefault="00C13FA3">
      <w:pPr>
        <w:pBdr>
          <w:top w:val="nil"/>
          <w:left w:val="nil"/>
          <w:bottom w:val="nil"/>
          <w:right w:val="nil"/>
          <w:between w:val="nil"/>
        </w:pBdr>
        <w:spacing w:after="0" w:line="240" w:lineRule="auto"/>
        <w:rPr>
          <w:rFonts w:ascii="Georgia" w:eastAsia="Arial" w:hAnsi="Georgia" w:cs="Arial"/>
          <w:color w:val="000000"/>
          <w:sz w:val="24"/>
          <w:szCs w:val="24"/>
        </w:rPr>
      </w:pPr>
    </w:p>
    <w:p w:rsidR="00FE0EB5" w:rsidRDefault="00FE0EB5">
      <w:pPr>
        <w:spacing w:after="0" w:line="240" w:lineRule="auto"/>
        <w:jc w:val="center"/>
        <w:rPr>
          <w:rFonts w:ascii="Georgia" w:eastAsia="Arial" w:hAnsi="Georgia" w:cs="Arial"/>
          <w:b/>
          <w:sz w:val="24"/>
          <w:szCs w:val="24"/>
          <w:u w:val="single"/>
        </w:rPr>
      </w:pPr>
    </w:p>
    <w:p w:rsidR="000767AB" w:rsidRDefault="000767AB">
      <w:pPr>
        <w:spacing w:after="0" w:line="240" w:lineRule="auto"/>
        <w:jc w:val="center"/>
        <w:rPr>
          <w:rFonts w:ascii="Georgia" w:eastAsia="Arial" w:hAnsi="Georgia" w:cs="Arial"/>
          <w:b/>
          <w:sz w:val="24"/>
          <w:szCs w:val="24"/>
          <w:u w:val="single"/>
        </w:rPr>
      </w:pPr>
    </w:p>
    <w:p w:rsidR="00156DEE" w:rsidRPr="00DD22EE" w:rsidRDefault="00210FD0">
      <w:pPr>
        <w:spacing w:after="0" w:line="240" w:lineRule="auto"/>
        <w:jc w:val="center"/>
        <w:rPr>
          <w:rFonts w:ascii="Georgia" w:eastAsia="Arial" w:hAnsi="Georgia" w:cs="Arial"/>
          <w:b/>
          <w:sz w:val="24"/>
          <w:szCs w:val="24"/>
          <w:u w:val="single"/>
        </w:rPr>
      </w:pPr>
      <w:r w:rsidRPr="00DD22EE">
        <w:rPr>
          <w:rFonts w:ascii="Georgia" w:eastAsia="Arial" w:hAnsi="Georgia" w:cs="Arial"/>
          <w:b/>
          <w:sz w:val="24"/>
          <w:szCs w:val="24"/>
          <w:u w:val="single"/>
        </w:rPr>
        <w:t>BID DATA SHEET</w:t>
      </w:r>
    </w:p>
    <w:p w:rsidR="00156DEE" w:rsidRPr="00DD22EE" w:rsidRDefault="00156DEE">
      <w:pPr>
        <w:spacing w:after="0" w:line="240" w:lineRule="auto"/>
        <w:rPr>
          <w:rFonts w:ascii="Georgia" w:eastAsia="Arial" w:hAnsi="Georgia" w:cs="Arial"/>
          <w:sz w:val="24"/>
          <w:szCs w:val="24"/>
        </w:rPr>
      </w:pPr>
    </w:p>
    <w:tbl>
      <w:tblPr>
        <w:tblStyle w:val="a1"/>
        <w:tblW w:w="9245"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664"/>
        <w:gridCol w:w="3118"/>
        <w:gridCol w:w="5463"/>
      </w:tblGrid>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jc w:val="center"/>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 w:val="right" w:pos="7272"/>
              </w:tabs>
              <w:spacing w:after="0" w:line="240" w:lineRule="auto"/>
              <w:rPr>
                <w:rFonts w:ascii="Georgia" w:eastAsia="Arial" w:hAnsi="Georgia" w:cs="Arial"/>
                <w:sz w:val="24"/>
                <w:szCs w:val="24"/>
              </w:rPr>
            </w:pPr>
            <w:r w:rsidRPr="00DD22EE">
              <w:rPr>
                <w:rFonts w:ascii="Georgia" w:eastAsia="Arial" w:hAnsi="Georgia" w:cs="Arial"/>
                <w:sz w:val="24"/>
                <w:szCs w:val="24"/>
              </w:rPr>
              <w:t>Tender Ref. No</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spacing w:after="0" w:line="240" w:lineRule="auto"/>
              <w:rPr>
                <w:rFonts w:ascii="Georgia" w:eastAsia="Arial" w:hAnsi="Georgia" w:cs="Arial"/>
                <w:sz w:val="24"/>
                <w:szCs w:val="24"/>
              </w:rPr>
            </w:pPr>
          </w:p>
          <w:p w:rsidR="00156DEE" w:rsidRPr="00DD22EE" w:rsidRDefault="00473FAE">
            <w:pPr>
              <w:spacing w:after="0" w:line="240" w:lineRule="auto"/>
              <w:rPr>
                <w:rFonts w:ascii="Georgia" w:eastAsia="Arial" w:hAnsi="Georgia" w:cs="Arial"/>
                <w:sz w:val="24"/>
                <w:szCs w:val="24"/>
              </w:rPr>
            </w:pPr>
            <w:r w:rsidRPr="00DD22EE">
              <w:rPr>
                <w:rFonts w:ascii="Georgia" w:eastAsia="Arial" w:hAnsi="Georgia" w:cs="Arial"/>
                <w:sz w:val="24"/>
                <w:szCs w:val="24"/>
              </w:rPr>
              <w:t>PEC/F&amp;A/</w:t>
            </w:r>
            <w:r w:rsidR="00A93288">
              <w:rPr>
                <w:rFonts w:ascii="Georgia" w:eastAsia="Arial" w:hAnsi="Georgia" w:cs="Arial"/>
                <w:sz w:val="24"/>
                <w:szCs w:val="24"/>
              </w:rPr>
              <w:t>2023-24</w:t>
            </w:r>
            <w:r w:rsidRPr="00DD22EE">
              <w:rPr>
                <w:rFonts w:ascii="Georgia" w:eastAsia="Arial" w:hAnsi="Georgia" w:cs="Arial"/>
                <w:sz w:val="24"/>
                <w:szCs w:val="24"/>
              </w:rPr>
              <w:t>/</w:t>
            </w:r>
            <w:r w:rsidR="009438D4" w:rsidRPr="00DD22EE">
              <w:rPr>
                <w:rFonts w:ascii="Georgia" w:eastAsia="Arial" w:hAnsi="Georgia" w:cs="Arial"/>
                <w:sz w:val="24"/>
                <w:szCs w:val="24"/>
              </w:rPr>
              <w:t>PF/01</w:t>
            </w:r>
            <w:r w:rsidRPr="00DD22EE">
              <w:rPr>
                <w:rFonts w:ascii="Georgia" w:eastAsia="Arial" w:hAnsi="Georgia" w:cs="Arial"/>
                <w:sz w:val="24"/>
                <w:szCs w:val="24"/>
              </w:rPr>
              <w:t xml:space="preserve"> Dated </w:t>
            </w:r>
            <w:r w:rsidR="004D2081">
              <w:rPr>
                <w:rFonts w:ascii="Georgia" w:eastAsia="Arial" w:hAnsi="Georgia" w:cs="Arial"/>
                <w:sz w:val="24"/>
                <w:szCs w:val="24"/>
              </w:rPr>
              <w:t>12/04/2024</w:t>
            </w:r>
            <w:r w:rsidR="00193B8B">
              <w:rPr>
                <w:rFonts w:ascii="Georgia" w:eastAsia="Arial" w:hAnsi="Georgia" w:cs="Arial"/>
                <w:sz w:val="24"/>
                <w:szCs w:val="24"/>
              </w:rPr>
              <w:t>-1</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Tender Description</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spacing w:after="0" w:line="240" w:lineRule="auto"/>
              <w:rPr>
                <w:rFonts w:ascii="Georgia" w:eastAsia="Arial" w:hAnsi="Georgia" w:cs="Arial"/>
                <w:sz w:val="24"/>
                <w:szCs w:val="24"/>
              </w:rPr>
            </w:pPr>
          </w:p>
          <w:p w:rsidR="00156DEE" w:rsidRPr="003102A8" w:rsidRDefault="003102A8">
            <w:pPr>
              <w:spacing w:after="0" w:line="240" w:lineRule="auto"/>
              <w:rPr>
                <w:rFonts w:ascii="Georgia" w:eastAsia="Arial" w:hAnsi="Georgia" w:cs="Times New Roman"/>
                <w:sz w:val="24"/>
                <w:szCs w:val="24"/>
              </w:rPr>
            </w:pPr>
            <w:r w:rsidRPr="003102A8">
              <w:rPr>
                <w:rFonts w:ascii="Georgia" w:eastAsia="Arial" w:hAnsi="Georgia" w:cs="Times New Roman"/>
                <w:sz w:val="24"/>
                <w:szCs w:val="24"/>
              </w:rPr>
              <w:t xml:space="preserve">Appointment of CA Firm for </w:t>
            </w:r>
            <w:r w:rsidRPr="003102A8">
              <w:rPr>
                <w:rFonts w:ascii="Georgia" w:eastAsia="Times New Roman" w:hAnsi="Georgia" w:cs="Times New Roman"/>
                <w:sz w:val="24"/>
                <w:szCs w:val="24"/>
              </w:rPr>
              <w:t>preparation of PF Statement</w:t>
            </w:r>
            <w:r w:rsidR="00146B52">
              <w:rPr>
                <w:rFonts w:ascii="Georgia" w:eastAsia="Times New Roman" w:hAnsi="Georgia" w:cs="Times New Roman"/>
                <w:sz w:val="24"/>
                <w:szCs w:val="24"/>
              </w:rPr>
              <w:t xml:space="preserve"> and final accounts of </w:t>
            </w:r>
            <w:r w:rsidR="00146B52">
              <w:rPr>
                <w:rFonts w:ascii="Georgia" w:eastAsia="Arial" w:hAnsi="Georgia" w:cs="Times New Roman"/>
                <w:sz w:val="24"/>
                <w:szCs w:val="24"/>
              </w:rPr>
              <w:t xml:space="preserve">PEC </w:t>
            </w:r>
            <w:r w:rsidR="00146B52" w:rsidRPr="003102A8">
              <w:rPr>
                <w:rFonts w:ascii="Georgia" w:eastAsia="Times New Roman" w:hAnsi="Georgia" w:cs="Times New Roman"/>
                <w:sz w:val="24"/>
                <w:szCs w:val="24"/>
              </w:rPr>
              <w:t>PF Trust</w:t>
            </w:r>
            <w:r w:rsidR="00CF06FA">
              <w:rPr>
                <w:rFonts w:ascii="Georgia" w:eastAsia="Times New Roman" w:hAnsi="Georgia" w:cs="Times New Roman"/>
                <w:sz w:val="24"/>
                <w:szCs w:val="24"/>
              </w:rPr>
              <w:t>,</w:t>
            </w:r>
            <w:r w:rsidR="006578F8" w:rsidRPr="003102A8">
              <w:rPr>
                <w:rFonts w:ascii="Georgia" w:eastAsia="Times New Roman" w:hAnsi="Georgia" w:cs="Times New Roman"/>
                <w:sz w:val="24"/>
                <w:szCs w:val="24"/>
              </w:rPr>
              <w:t xml:space="preserve"> </w:t>
            </w:r>
            <w:r>
              <w:rPr>
                <w:rFonts w:ascii="Georgia" w:eastAsia="Times New Roman" w:hAnsi="Georgia" w:cs="Times New Roman"/>
                <w:sz w:val="24"/>
                <w:szCs w:val="24"/>
              </w:rPr>
              <w:t xml:space="preserve">PEC </w:t>
            </w:r>
            <w:r w:rsidR="006578F8" w:rsidRPr="003102A8">
              <w:rPr>
                <w:rFonts w:ascii="Georgia" w:eastAsia="Times New Roman" w:hAnsi="Georgia" w:cs="Times New Roman"/>
                <w:sz w:val="24"/>
                <w:szCs w:val="24"/>
              </w:rPr>
              <w:t xml:space="preserve">Gratuity </w:t>
            </w:r>
            <w:r>
              <w:rPr>
                <w:rFonts w:ascii="Georgia" w:eastAsia="Times New Roman" w:hAnsi="Georgia" w:cs="Times New Roman"/>
                <w:sz w:val="24"/>
                <w:szCs w:val="24"/>
              </w:rPr>
              <w:t xml:space="preserve">Fund </w:t>
            </w:r>
            <w:r w:rsidR="006578F8" w:rsidRPr="003102A8">
              <w:rPr>
                <w:rFonts w:ascii="Georgia" w:eastAsia="Times New Roman" w:hAnsi="Georgia" w:cs="Times New Roman"/>
                <w:sz w:val="24"/>
                <w:szCs w:val="24"/>
              </w:rPr>
              <w:t>Trust and PEC EDCSF</w:t>
            </w:r>
            <w:r w:rsidR="00146B52">
              <w:rPr>
                <w:rFonts w:ascii="Georgia" w:eastAsia="Times New Roman" w:hAnsi="Georgia" w:cs="Times New Roman"/>
                <w:sz w:val="24"/>
                <w:szCs w:val="24"/>
              </w:rPr>
              <w:t xml:space="preserve"> </w:t>
            </w:r>
            <w:r w:rsidR="00146B52">
              <w:rPr>
                <w:rFonts w:ascii="Georgia" w:eastAsia="Arial" w:hAnsi="Georgia" w:cs="Times New Roman"/>
                <w:sz w:val="24"/>
                <w:szCs w:val="24"/>
              </w:rPr>
              <w:t>Trust</w:t>
            </w:r>
            <w:r>
              <w:rPr>
                <w:rFonts w:ascii="Georgia" w:eastAsia="Arial" w:hAnsi="Georgia" w:cs="Times New Roman"/>
                <w:sz w:val="24"/>
                <w:szCs w:val="24"/>
              </w:rPr>
              <w:t xml:space="preserve"> </w:t>
            </w:r>
            <w:r w:rsidR="00210FD0" w:rsidRPr="003102A8">
              <w:rPr>
                <w:rFonts w:ascii="Georgia" w:eastAsia="Arial" w:hAnsi="Georgia" w:cs="Times New Roman"/>
                <w:sz w:val="24"/>
                <w:szCs w:val="24"/>
              </w:rPr>
              <w:t xml:space="preserve">for the Financial Year </w:t>
            </w:r>
            <w:r w:rsidR="00A93288" w:rsidRPr="003102A8">
              <w:rPr>
                <w:rFonts w:ascii="Georgia" w:eastAsia="Arial" w:hAnsi="Georgia" w:cs="Times New Roman"/>
                <w:sz w:val="24"/>
                <w:szCs w:val="24"/>
              </w:rPr>
              <w:t>2023-24</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Contact Person</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8B3047">
            <w:pPr>
              <w:tabs>
                <w:tab w:val="left" w:pos="864"/>
              </w:tabs>
              <w:spacing w:after="0" w:line="240" w:lineRule="auto"/>
              <w:rPr>
                <w:rFonts w:ascii="Georgia" w:eastAsia="Arial" w:hAnsi="Georgia" w:cs="Arial"/>
                <w:sz w:val="24"/>
                <w:szCs w:val="24"/>
              </w:rPr>
            </w:pPr>
            <w:r>
              <w:rPr>
                <w:rFonts w:ascii="Georgia" w:eastAsia="Arial" w:hAnsi="Georgia" w:cs="Arial"/>
                <w:sz w:val="24"/>
                <w:szCs w:val="24"/>
              </w:rPr>
              <w:t>Smt .Madhumita Soreng</w:t>
            </w:r>
          </w:p>
          <w:p w:rsidR="00156DEE" w:rsidRPr="00DD22EE" w:rsidRDefault="008B3047">
            <w:pPr>
              <w:tabs>
                <w:tab w:val="left" w:pos="864"/>
              </w:tabs>
              <w:spacing w:after="0" w:line="240" w:lineRule="auto"/>
              <w:rPr>
                <w:rFonts w:ascii="Georgia" w:eastAsia="Arial" w:hAnsi="Georgia" w:cs="Arial"/>
                <w:sz w:val="24"/>
                <w:szCs w:val="24"/>
              </w:rPr>
            </w:pPr>
            <w:r>
              <w:rPr>
                <w:rFonts w:ascii="Georgia" w:eastAsia="Arial" w:hAnsi="Georgia" w:cs="Arial"/>
                <w:sz w:val="24"/>
                <w:szCs w:val="24"/>
              </w:rPr>
              <w:t>Senior</w:t>
            </w:r>
            <w:r w:rsidR="00FE0EB5">
              <w:rPr>
                <w:rFonts w:ascii="Georgia" w:eastAsia="Arial" w:hAnsi="Georgia" w:cs="Arial"/>
                <w:sz w:val="24"/>
                <w:szCs w:val="24"/>
              </w:rPr>
              <w:t xml:space="preserve"> </w:t>
            </w:r>
            <w:r w:rsidR="003102A8">
              <w:rPr>
                <w:rFonts w:ascii="Georgia" w:eastAsia="Arial" w:hAnsi="Georgia" w:cs="Arial"/>
                <w:sz w:val="24"/>
                <w:szCs w:val="24"/>
              </w:rPr>
              <w:t xml:space="preserve"> Manager </w:t>
            </w: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PEC Limited</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F-Block, 3rd Floor, Flatted Factory Complex,</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F&amp;G Block, Jhandewalan Jewellery Complex,</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Rani Jhansi Road, New Delhi - 110055, India</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32"/>
                <w:szCs w:val="32"/>
              </w:rPr>
            </w:pPr>
            <w:r w:rsidRPr="00DD22EE">
              <w:rPr>
                <w:rFonts w:ascii="Georgia" w:eastAsia="Arial" w:hAnsi="Georgia" w:cs="Arial"/>
                <w:color w:val="000000"/>
                <w:sz w:val="24"/>
                <w:szCs w:val="24"/>
              </w:rPr>
              <w:t xml:space="preserve">Mobile No.: </w:t>
            </w:r>
            <w:r w:rsidRPr="00DD22EE">
              <w:rPr>
                <w:rFonts w:ascii="Georgia" w:eastAsia="Arial" w:hAnsi="Georgia" w:cs="Arial"/>
                <w:color w:val="000000"/>
                <w:sz w:val="26"/>
                <w:szCs w:val="26"/>
              </w:rPr>
              <w:t>+91-</w:t>
            </w:r>
            <w:r w:rsidR="00FE0EB5">
              <w:rPr>
                <w:rFonts w:ascii="Georgia" w:eastAsia="Arial" w:hAnsi="Georgia" w:cs="Arial"/>
                <w:color w:val="000000"/>
                <w:sz w:val="26"/>
                <w:szCs w:val="26"/>
              </w:rPr>
              <w:t>98</w:t>
            </w:r>
            <w:r w:rsidR="008B3047">
              <w:rPr>
                <w:rFonts w:ascii="Georgia" w:eastAsia="Arial" w:hAnsi="Georgia" w:cs="Arial"/>
                <w:color w:val="000000"/>
                <w:sz w:val="26"/>
                <w:szCs w:val="26"/>
              </w:rPr>
              <w:t>18740588</w:t>
            </w:r>
          </w:p>
          <w:p w:rsidR="00156DEE" w:rsidRPr="00DD22EE" w:rsidRDefault="00210FD0">
            <w:pPr>
              <w:tabs>
                <w:tab w:val="left" w:pos="864"/>
              </w:tabs>
              <w:spacing w:after="0" w:line="240" w:lineRule="auto"/>
              <w:rPr>
                <w:rFonts w:ascii="Georgia" w:eastAsia="Arial" w:hAnsi="Georgia" w:cs="Arial"/>
                <w:color w:val="0000FF"/>
                <w:sz w:val="24"/>
                <w:szCs w:val="24"/>
                <w:u w:val="single"/>
              </w:rPr>
            </w:pPr>
            <w:r w:rsidRPr="00DD22EE">
              <w:rPr>
                <w:rFonts w:ascii="Georgia" w:eastAsia="Arial" w:hAnsi="Georgia" w:cs="Arial"/>
                <w:sz w:val="24"/>
                <w:szCs w:val="24"/>
              </w:rPr>
              <w:t xml:space="preserve">E-Mail: </w:t>
            </w:r>
            <w:hyperlink r:id="rId10" w:history="1">
              <w:r w:rsidR="008B3047" w:rsidRPr="00066D97">
                <w:rPr>
                  <w:rStyle w:val="Hyperlink"/>
                  <w:rFonts w:ascii="Georgia" w:eastAsia="Arial" w:hAnsi="Georgia" w:cs="Arial"/>
                  <w:sz w:val="24"/>
                  <w:szCs w:val="24"/>
                </w:rPr>
                <w:t>madhumita@peclimited.com</w:t>
              </w:r>
            </w:hyperlink>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Bid to be submitted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Online through DSC/ E-Mail ID</w:t>
            </w:r>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6744F1">
            <w:pPr>
              <w:tabs>
                <w:tab w:val="left" w:pos="864"/>
              </w:tabs>
              <w:spacing w:after="0" w:line="240" w:lineRule="auto"/>
              <w:rPr>
                <w:rFonts w:ascii="Georgia" w:eastAsia="Arial" w:hAnsi="Georgia" w:cs="Arial"/>
                <w:sz w:val="24"/>
                <w:szCs w:val="24"/>
              </w:rPr>
            </w:pPr>
            <w:r>
              <w:rPr>
                <w:rFonts w:ascii="Georgia" w:eastAsia="Arial" w:hAnsi="Georgia" w:cs="Arial"/>
                <w:sz w:val="24"/>
                <w:szCs w:val="24"/>
              </w:rPr>
              <w:t xml:space="preserve"> F</w:t>
            </w:r>
            <w:r w:rsidR="00210FD0" w:rsidRPr="00DD22EE">
              <w:rPr>
                <w:rFonts w:ascii="Georgia" w:eastAsia="Arial" w:hAnsi="Georgia" w:cs="Arial"/>
                <w:sz w:val="24"/>
                <w:szCs w:val="24"/>
              </w:rPr>
              <w:t>or online submission of Bid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6549A8">
            <w:pPr>
              <w:tabs>
                <w:tab w:val="left" w:pos="864"/>
              </w:tabs>
              <w:spacing w:after="0" w:line="240" w:lineRule="auto"/>
              <w:rPr>
                <w:rFonts w:ascii="Georgia" w:eastAsia="Arial" w:hAnsi="Georgia" w:cs="Arial"/>
                <w:b/>
                <w:sz w:val="24"/>
                <w:szCs w:val="24"/>
              </w:rPr>
            </w:pPr>
            <w:r>
              <w:rPr>
                <w:rFonts w:ascii="Georgia" w:eastAsia="Arial" w:hAnsi="Georgia" w:cs="Arial"/>
                <w:b/>
                <w:sz w:val="24"/>
                <w:szCs w:val="24"/>
              </w:rPr>
              <w:t>PEC WEBSITE</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Bidding Process</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spacing w:after="0" w:line="240" w:lineRule="auto"/>
              <w:rPr>
                <w:rFonts w:ascii="Georgia" w:eastAsia="Arial" w:hAnsi="Georgia" w:cs="Arial"/>
                <w:b/>
                <w:sz w:val="24"/>
                <w:szCs w:val="24"/>
                <w:u w:val="single"/>
              </w:rPr>
            </w:pPr>
          </w:p>
          <w:p w:rsidR="00156DEE" w:rsidRPr="00DD22EE" w:rsidRDefault="00210FD0">
            <w:pPr>
              <w:numPr>
                <w:ilvl w:val="0"/>
                <w:numId w:val="1"/>
              </w:numPr>
              <w:pBdr>
                <w:top w:val="nil"/>
                <w:left w:val="nil"/>
                <w:bottom w:val="nil"/>
                <w:right w:val="nil"/>
                <w:between w:val="nil"/>
              </w:pBdr>
              <w:spacing w:after="0" w:line="240" w:lineRule="auto"/>
              <w:ind w:left="668" w:hanging="425"/>
              <w:rPr>
                <w:rFonts w:ascii="Georgia" w:eastAsia="Arial" w:hAnsi="Georgia" w:cs="Arial"/>
                <w:color w:val="000000"/>
                <w:sz w:val="24"/>
                <w:szCs w:val="24"/>
              </w:rPr>
            </w:pPr>
            <w:r w:rsidRPr="00DD22EE">
              <w:rPr>
                <w:rFonts w:ascii="Georgia" w:eastAsia="Arial" w:hAnsi="Georgia" w:cs="Arial"/>
                <w:color w:val="000000"/>
                <w:sz w:val="24"/>
                <w:szCs w:val="24"/>
              </w:rPr>
              <w:t>Technical Bid  &amp;</w:t>
            </w:r>
          </w:p>
          <w:p w:rsidR="00156DEE" w:rsidRPr="00DD22EE" w:rsidRDefault="00210FD0">
            <w:pPr>
              <w:numPr>
                <w:ilvl w:val="0"/>
                <w:numId w:val="1"/>
              </w:numPr>
              <w:pBdr>
                <w:top w:val="nil"/>
                <w:left w:val="nil"/>
                <w:bottom w:val="nil"/>
                <w:right w:val="nil"/>
                <w:between w:val="nil"/>
              </w:pBdr>
              <w:spacing w:after="0" w:line="240" w:lineRule="auto"/>
              <w:ind w:left="668" w:hanging="425"/>
              <w:rPr>
                <w:rFonts w:ascii="Georgia" w:eastAsia="Arial" w:hAnsi="Georgia" w:cs="Arial"/>
                <w:color w:val="000000"/>
                <w:sz w:val="24"/>
                <w:szCs w:val="24"/>
              </w:rPr>
            </w:pPr>
            <w:r w:rsidRPr="00DD22EE">
              <w:rPr>
                <w:rFonts w:ascii="Georgia" w:eastAsia="Arial" w:hAnsi="Georgia" w:cs="Arial"/>
                <w:color w:val="000000"/>
                <w:sz w:val="24"/>
                <w:szCs w:val="24"/>
              </w:rPr>
              <w:t>Financial Bid</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Validity of Bid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B90ACD">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90</w:t>
            </w:r>
            <w:r w:rsidR="00210FD0" w:rsidRPr="00DD22EE">
              <w:rPr>
                <w:rFonts w:ascii="Georgia" w:eastAsia="Arial" w:hAnsi="Georgia" w:cs="Arial"/>
                <w:sz w:val="24"/>
                <w:szCs w:val="24"/>
              </w:rPr>
              <w:t xml:space="preserve"> days from the date of opening of bids.</w:t>
            </w:r>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Selection Method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L-1 Basis i.e. Lowest Price Quote</w:t>
            </w:r>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rsidP="00ED2AF2">
            <w:pPr>
              <w:numPr>
                <w:ilvl w:val="0"/>
                <w:numId w:val="18"/>
              </w:numPr>
              <w:pBdr>
                <w:top w:val="nil"/>
                <w:left w:val="nil"/>
                <w:bottom w:val="nil"/>
                <w:right w:val="nil"/>
                <w:between w:val="nil"/>
              </w:pBdr>
              <w:spacing w:after="0" w:line="240" w:lineRule="auto"/>
              <w:ind w:left="0" w:firstLine="0"/>
              <w:jc w:val="center"/>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 xml:space="preserve">Time frame for implementation </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8D4C1B" w:rsidP="00D54F1B">
            <w:pPr>
              <w:tabs>
                <w:tab w:val="left" w:pos="864"/>
              </w:tabs>
              <w:spacing w:after="0" w:line="240" w:lineRule="auto"/>
              <w:rPr>
                <w:rFonts w:ascii="Georgia" w:eastAsia="Arial" w:hAnsi="Georgia" w:cs="Arial"/>
                <w:sz w:val="24"/>
                <w:szCs w:val="24"/>
              </w:rPr>
            </w:pPr>
            <w:r>
              <w:rPr>
                <w:rFonts w:ascii="Georgia" w:eastAsia="Arial" w:hAnsi="Georgia" w:cs="Arial"/>
                <w:sz w:val="24"/>
                <w:szCs w:val="24"/>
              </w:rPr>
              <w:t>30 Days(from the date of awarding contract)</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ED2AF2" w:rsidP="00ED2AF2">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r w:rsidRPr="00DD22EE">
              <w:rPr>
                <w:rFonts w:ascii="Georgia" w:eastAsia="Arial" w:hAnsi="Georgia" w:cs="Arial"/>
                <w:b/>
                <w:color w:val="000000"/>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rPr>
                <w:rFonts w:ascii="Georgia" w:eastAsia="Arial" w:hAnsi="Georgia" w:cs="Arial"/>
                <w:sz w:val="24"/>
                <w:szCs w:val="24"/>
              </w:rPr>
            </w:pPr>
            <w:r w:rsidRPr="00DD22EE">
              <w:rPr>
                <w:rFonts w:ascii="Georgia" w:eastAsia="Arial" w:hAnsi="Georgia" w:cs="Arial"/>
                <w:sz w:val="24"/>
                <w:szCs w:val="24"/>
              </w:rPr>
              <w:t>Submission of Online Bids</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473FAE">
            <w:pPr>
              <w:tabs>
                <w:tab w:val="left" w:pos="864"/>
              </w:tabs>
              <w:spacing w:after="0" w:line="240" w:lineRule="auto"/>
              <w:rPr>
                <w:rFonts w:ascii="Georgia" w:eastAsia="Arial" w:hAnsi="Georgia" w:cs="Arial"/>
                <w:sz w:val="24"/>
                <w:szCs w:val="24"/>
                <w:highlight w:val="red"/>
              </w:rPr>
            </w:pPr>
            <w:r w:rsidRPr="00DD22EE">
              <w:rPr>
                <w:rFonts w:ascii="Georgia" w:eastAsia="Arial" w:hAnsi="Georgia" w:cs="Arial"/>
                <w:sz w:val="24"/>
                <w:szCs w:val="24"/>
              </w:rPr>
              <w:t xml:space="preserve">Before </w:t>
            </w:r>
            <w:r w:rsidR="008B3047">
              <w:rPr>
                <w:rFonts w:ascii="Georgia" w:eastAsia="Arial" w:hAnsi="Georgia" w:cs="Arial"/>
                <w:sz w:val="24"/>
                <w:szCs w:val="24"/>
              </w:rPr>
              <w:t>25</w:t>
            </w:r>
            <w:r w:rsidR="00193B8B">
              <w:rPr>
                <w:rFonts w:ascii="Georgia" w:eastAsia="Arial" w:hAnsi="Georgia" w:cs="Arial"/>
                <w:sz w:val="24"/>
                <w:szCs w:val="24"/>
              </w:rPr>
              <w:t>/07</w:t>
            </w:r>
            <w:r w:rsidR="004D2081">
              <w:rPr>
                <w:rFonts w:ascii="Georgia" w:eastAsia="Arial" w:hAnsi="Georgia" w:cs="Arial"/>
                <w:sz w:val="24"/>
                <w:szCs w:val="24"/>
              </w:rPr>
              <w:t>/2024</w:t>
            </w:r>
            <w:r w:rsidR="00210FD0" w:rsidRPr="00DD22EE">
              <w:rPr>
                <w:rFonts w:ascii="Georgia" w:eastAsia="Arial" w:hAnsi="Georgia" w:cs="Arial"/>
                <w:sz w:val="24"/>
                <w:szCs w:val="24"/>
              </w:rPr>
              <w:t>, 02:00 PM</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ED2AF2" w:rsidP="00ED2AF2">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r w:rsidRPr="00DD22EE">
              <w:rPr>
                <w:rFonts w:ascii="Georgia" w:eastAsia="Arial" w:hAnsi="Georgia" w:cs="Arial"/>
                <w:b/>
                <w:color w:val="000000"/>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6549A8">
            <w:pPr>
              <w:tabs>
                <w:tab w:val="left" w:pos="864"/>
              </w:tabs>
              <w:rPr>
                <w:rFonts w:ascii="Georgia" w:eastAsia="Arial" w:hAnsi="Georgia" w:cs="Arial"/>
                <w:sz w:val="24"/>
                <w:szCs w:val="24"/>
              </w:rPr>
            </w:pPr>
            <w:r>
              <w:rPr>
                <w:rFonts w:ascii="Georgia" w:eastAsia="Arial" w:hAnsi="Georgia" w:cs="Arial"/>
                <w:sz w:val="24"/>
                <w:szCs w:val="24"/>
              </w:rPr>
              <w:t xml:space="preserve">Opening of </w:t>
            </w:r>
            <w:r w:rsidR="00210FD0" w:rsidRPr="00DD22EE">
              <w:rPr>
                <w:rFonts w:ascii="Georgia" w:eastAsia="Arial" w:hAnsi="Georgia" w:cs="Arial"/>
                <w:sz w:val="24"/>
                <w:szCs w:val="24"/>
              </w:rPr>
              <w:t xml:space="preserve"> Bid </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8B3047">
            <w:pPr>
              <w:spacing w:after="0" w:line="240" w:lineRule="auto"/>
              <w:rPr>
                <w:rFonts w:ascii="Georgia" w:eastAsia="Arial" w:hAnsi="Georgia" w:cs="Arial"/>
                <w:b/>
                <w:sz w:val="24"/>
                <w:szCs w:val="24"/>
                <w:highlight w:val="red"/>
              </w:rPr>
            </w:pPr>
            <w:r>
              <w:rPr>
                <w:rFonts w:ascii="Georgia" w:eastAsia="Arial" w:hAnsi="Georgia" w:cs="Arial"/>
                <w:sz w:val="24"/>
                <w:szCs w:val="24"/>
              </w:rPr>
              <w:t>26</w:t>
            </w:r>
            <w:r w:rsidR="00B90ACD" w:rsidRPr="00DD22EE">
              <w:rPr>
                <w:rFonts w:ascii="Georgia" w:eastAsia="Arial" w:hAnsi="Georgia" w:cs="Arial"/>
                <w:sz w:val="24"/>
                <w:szCs w:val="24"/>
              </w:rPr>
              <w:t>/0</w:t>
            </w:r>
            <w:r w:rsidR="00193B8B">
              <w:rPr>
                <w:rFonts w:ascii="Georgia" w:eastAsia="Arial" w:hAnsi="Georgia" w:cs="Arial"/>
                <w:sz w:val="24"/>
                <w:szCs w:val="24"/>
              </w:rPr>
              <w:t>7</w:t>
            </w:r>
            <w:r w:rsidR="00B90ACD" w:rsidRPr="00DD22EE">
              <w:rPr>
                <w:rFonts w:ascii="Georgia" w:eastAsia="Arial" w:hAnsi="Georgia" w:cs="Arial"/>
                <w:sz w:val="24"/>
                <w:szCs w:val="24"/>
              </w:rPr>
              <w:t>/2024</w:t>
            </w:r>
            <w:r w:rsidR="00210FD0" w:rsidRPr="00DD22EE">
              <w:rPr>
                <w:rFonts w:ascii="Georgia" w:eastAsia="Arial" w:hAnsi="Georgia" w:cs="Arial"/>
                <w:sz w:val="24"/>
                <w:szCs w:val="24"/>
              </w:rPr>
              <w:t xml:space="preserve"> at 02.30 PM</w:t>
            </w:r>
          </w:p>
        </w:tc>
      </w:tr>
    </w:tbl>
    <w:p w:rsidR="00156DEE" w:rsidRPr="00DD22EE" w:rsidRDefault="00156DEE">
      <w:pPr>
        <w:spacing w:after="0" w:line="240" w:lineRule="auto"/>
        <w:jc w:val="right"/>
        <w:rPr>
          <w:rFonts w:ascii="Georgia" w:eastAsia="Arial" w:hAnsi="Georgia" w:cs="Arial"/>
          <w:sz w:val="24"/>
          <w:szCs w:val="24"/>
        </w:rPr>
      </w:pPr>
    </w:p>
    <w:p w:rsidR="00156DEE" w:rsidRPr="00DD22EE" w:rsidRDefault="00210FD0">
      <w:pPr>
        <w:spacing w:after="0" w:line="240" w:lineRule="auto"/>
        <w:rPr>
          <w:rFonts w:ascii="Georgia" w:eastAsia="Arial" w:hAnsi="Georgia" w:cs="Arial"/>
          <w:sz w:val="24"/>
          <w:szCs w:val="24"/>
        </w:rPr>
      </w:pPr>
      <w:r w:rsidRPr="00DD22EE">
        <w:rPr>
          <w:rFonts w:ascii="Georgia" w:eastAsia="Arial" w:hAnsi="Georgia" w:cs="Arial"/>
          <w:b/>
          <w:sz w:val="24"/>
          <w:szCs w:val="24"/>
        </w:rPr>
        <w:t>Note:</w:t>
      </w:r>
      <w:r w:rsidRPr="00DD22EE">
        <w:rPr>
          <w:rFonts w:ascii="Georgia" w:eastAsia="Arial" w:hAnsi="Georgia" w:cs="Arial"/>
          <w:sz w:val="24"/>
          <w:szCs w:val="24"/>
        </w:rPr>
        <w:t xml:space="preserve"> In case any of the days mentioned above happens to be declared a holiday, the said event shall be held on the next working day at the same time and venue.</w:t>
      </w:r>
    </w:p>
    <w:p w:rsidR="00156DEE" w:rsidRPr="00DD22EE" w:rsidRDefault="00156DEE">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ED2AF2" w:rsidRPr="00DD22EE" w:rsidRDefault="00ED2AF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ED2AF2" w:rsidRDefault="00ED2AF2" w:rsidP="00ED2AF2">
      <w:pPr>
        <w:pStyle w:val="NoSpacing"/>
        <w:rPr>
          <w:rFonts w:ascii="Georgia" w:hAnsi="Georgia"/>
        </w:rPr>
      </w:pPr>
    </w:p>
    <w:p w:rsidR="004D2081" w:rsidRPr="00DD22EE" w:rsidRDefault="004D2081" w:rsidP="00ED2AF2">
      <w:pPr>
        <w:pStyle w:val="NoSpacing"/>
        <w:rPr>
          <w:rFonts w:ascii="Georgia" w:hAnsi="Georgia"/>
        </w:rPr>
      </w:pPr>
    </w:p>
    <w:p w:rsidR="006549A8" w:rsidRDefault="006549A8">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r w:rsidRPr="00DD22EE">
        <w:rPr>
          <w:rFonts w:ascii="Georgia" w:eastAsia="Arial" w:hAnsi="Georgia" w:cs="Arial"/>
          <w:b/>
          <w:color w:val="000000"/>
          <w:sz w:val="28"/>
          <w:szCs w:val="28"/>
          <w:u w:val="single"/>
        </w:rPr>
        <w:lastRenderedPageBreak/>
        <w:t>PEC LIMITED</w:t>
      </w:r>
    </w:p>
    <w:p w:rsidR="00156DEE" w:rsidRPr="00DD22EE" w:rsidRDefault="00156DEE">
      <w:pPr>
        <w:pBdr>
          <w:top w:val="nil"/>
          <w:left w:val="nil"/>
          <w:bottom w:val="nil"/>
          <w:right w:val="nil"/>
          <w:between w:val="nil"/>
        </w:pBdr>
        <w:spacing w:after="0" w:line="240" w:lineRule="auto"/>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rPr>
          <w:rFonts w:ascii="Georgia" w:eastAsia="Arial" w:hAnsi="Georgia" w:cs="Arial"/>
          <w:b/>
          <w:color w:val="000000"/>
          <w:sz w:val="24"/>
          <w:szCs w:val="24"/>
        </w:rPr>
      </w:pPr>
      <w:r w:rsidRPr="00DD22EE">
        <w:rPr>
          <w:rFonts w:ascii="Georgia" w:eastAsia="Arial" w:hAnsi="Georgia" w:cs="Arial"/>
          <w:b/>
          <w:color w:val="000000"/>
          <w:sz w:val="24"/>
          <w:szCs w:val="24"/>
        </w:rPr>
        <w:t>1. Letter Inviting Bid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Sub</w:t>
      </w:r>
      <w:r w:rsidR="00D42ED6" w:rsidRPr="00DD22EE">
        <w:rPr>
          <w:rFonts w:ascii="Georgia" w:eastAsia="Arial" w:hAnsi="Georgia" w:cs="Arial"/>
          <w:b/>
          <w:color w:val="000000"/>
          <w:sz w:val="24"/>
          <w:szCs w:val="24"/>
        </w:rPr>
        <w:t>ject:</w:t>
      </w:r>
      <w:r w:rsidR="00146B52" w:rsidRPr="00146B52">
        <w:rPr>
          <w:rFonts w:ascii="Georgia" w:eastAsia="Arial" w:hAnsi="Georgia" w:cs="Arial"/>
          <w:b/>
          <w:color w:val="000000"/>
          <w:sz w:val="24"/>
          <w:szCs w:val="24"/>
        </w:rPr>
        <w:t xml:space="preserve"> </w:t>
      </w:r>
      <w:r w:rsidR="00B87F6B">
        <w:rPr>
          <w:rFonts w:ascii="Georgia" w:eastAsia="Arial" w:hAnsi="Georgia" w:cs="Arial"/>
          <w:b/>
          <w:color w:val="000000"/>
          <w:sz w:val="24"/>
          <w:szCs w:val="24"/>
        </w:rPr>
        <w:t>Appointment of CA Firm</w:t>
      </w:r>
      <w:r w:rsidR="00146B52" w:rsidRPr="00DD22EE">
        <w:rPr>
          <w:rFonts w:ascii="Georgia" w:eastAsia="Arial" w:hAnsi="Georgia" w:cs="Arial"/>
          <w:b/>
          <w:color w:val="000000"/>
          <w:sz w:val="24"/>
          <w:szCs w:val="24"/>
        </w:rPr>
        <w:t xml:space="preserve"> for</w:t>
      </w:r>
      <w:r w:rsidR="00146B52">
        <w:rPr>
          <w:rFonts w:ascii="Georgia" w:eastAsia="Arial" w:hAnsi="Georgia" w:cs="Arial"/>
          <w:b/>
          <w:color w:val="000000"/>
          <w:sz w:val="24"/>
          <w:szCs w:val="24"/>
        </w:rPr>
        <w:t xml:space="preserve"> preparation</w:t>
      </w:r>
      <w:r w:rsidR="004E4B45">
        <w:rPr>
          <w:rFonts w:ascii="Georgia" w:eastAsia="Arial" w:hAnsi="Georgia" w:cs="Arial"/>
          <w:b/>
          <w:color w:val="000000"/>
          <w:sz w:val="24"/>
          <w:szCs w:val="24"/>
        </w:rPr>
        <w:t xml:space="preserve"> of</w:t>
      </w:r>
      <w:r w:rsidR="00146B52">
        <w:rPr>
          <w:rFonts w:ascii="Georgia" w:eastAsia="Arial" w:hAnsi="Georgia" w:cs="Arial"/>
          <w:b/>
          <w:color w:val="000000"/>
          <w:sz w:val="24"/>
          <w:szCs w:val="24"/>
        </w:rPr>
        <w:t xml:space="preserve"> PF Statement and final</w:t>
      </w:r>
      <w:r w:rsidR="00146B52" w:rsidRPr="00DD22EE">
        <w:rPr>
          <w:rFonts w:ascii="Georgia" w:eastAsia="Arial" w:hAnsi="Georgia" w:cs="Arial"/>
          <w:b/>
          <w:color w:val="000000"/>
          <w:sz w:val="24"/>
          <w:szCs w:val="24"/>
        </w:rPr>
        <w:t xml:space="preserve"> accounts</w:t>
      </w:r>
      <w:r w:rsidR="00146B52">
        <w:rPr>
          <w:rFonts w:ascii="Georgia" w:eastAsia="Arial" w:hAnsi="Georgia" w:cs="Arial"/>
          <w:b/>
          <w:color w:val="000000"/>
          <w:sz w:val="24"/>
          <w:szCs w:val="24"/>
        </w:rPr>
        <w:t xml:space="preserve"> for </w:t>
      </w:r>
      <w:r w:rsidR="00146B52">
        <w:rPr>
          <w:rFonts w:ascii="Georgia" w:eastAsia="Times New Roman" w:hAnsi="Georgia" w:cs="Times New Roman"/>
          <w:b/>
          <w:sz w:val="24"/>
          <w:szCs w:val="24"/>
        </w:rPr>
        <w:t>PEC PF Trust,</w:t>
      </w:r>
      <w:r w:rsidR="00D028DB">
        <w:rPr>
          <w:rFonts w:ascii="Georgia" w:eastAsia="Times New Roman" w:hAnsi="Georgia" w:cs="Times New Roman"/>
          <w:b/>
          <w:sz w:val="24"/>
          <w:szCs w:val="24"/>
        </w:rPr>
        <w:t xml:space="preserve"> </w:t>
      </w:r>
      <w:r w:rsidR="00146B52">
        <w:rPr>
          <w:rFonts w:ascii="Georgia" w:eastAsia="Times New Roman" w:hAnsi="Georgia" w:cs="Times New Roman"/>
          <w:b/>
          <w:sz w:val="24"/>
          <w:szCs w:val="24"/>
        </w:rPr>
        <w:t xml:space="preserve">PEC </w:t>
      </w:r>
      <w:r w:rsidR="00146B52" w:rsidRPr="00DD22EE">
        <w:rPr>
          <w:rFonts w:ascii="Georgia" w:eastAsia="Times New Roman" w:hAnsi="Georgia" w:cs="Times New Roman"/>
          <w:b/>
          <w:sz w:val="24"/>
          <w:szCs w:val="24"/>
        </w:rPr>
        <w:t>Gratuity Trust and PEC EDCSF</w:t>
      </w:r>
      <w:r w:rsidR="00146B52">
        <w:rPr>
          <w:rFonts w:ascii="Georgia" w:eastAsia="Times New Roman" w:hAnsi="Georgia" w:cs="Times New Roman"/>
          <w:b/>
          <w:sz w:val="24"/>
          <w:szCs w:val="24"/>
        </w:rPr>
        <w:t xml:space="preserve"> Trust </w:t>
      </w:r>
      <w:r w:rsidR="00146B52" w:rsidRPr="00DD22EE">
        <w:rPr>
          <w:rFonts w:ascii="Georgia" w:eastAsia="Arial" w:hAnsi="Georgia" w:cs="Arial"/>
          <w:b/>
          <w:color w:val="000000"/>
          <w:sz w:val="24"/>
          <w:szCs w:val="24"/>
        </w:rPr>
        <w:t xml:space="preserve">for </w:t>
      </w:r>
      <w:r w:rsidR="00146B52">
        <w:rPr>
          <w:rFonts w:ascii="Georgia" w:eastAsia="Arial" w:hAnsi="Georgia" w:cs="Arial"/>
          <w:b/>
          <w:color w:val="000000"/>
          <w:sz w:val="24"/>
          <w:szCs w:val="24"/>
        </w:rPr>
        <w:t xml:space="preserve">the </w:t>
      </w:r>
      <w:r w:rsidR="00146B52" w:rsidRPr="00DD22EE">
        <w:rPr>
          <w:rFonts w:ascii="Georgia" w:eastAsia="Arial" w:hAnsi="Georgia" w:cs="Arial"/>
          <w:b/>
          <w:color w:val="000000"/>
          <w:sz w:val="24"/>
          <w:szCs w:val="24"/>
        </w:rPr>
        <w:t>Financial Year 202</w:t>
      </w:r>
      <w:r w:rsidR="00146B52">
        <w:rPr>
          <w:rFonts w:ascii="Georgia" w:eastAsia="Arial" w:hAnsi="Georgia" w:cs="Arial"/>
          <w:b/>
          <w:color w:val="000000"/>
          <w:sz w:val="24"/>
          <w:szCs w:val="24"/>
        </w:rPr>
        <w:t>3-24</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Dear Sir/s,</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Limited, a premier public sector enterprise functioning under the aegis of the Ministry of Commerce, Government of India.</w:t>
      </w:r>
      <w:r w:rsidR="008D4C1B">
        <w:rPr>
          <w:rFonts w:ascii="Georgia" w:eastAsia="Arial" w:hAnsi="Georgia" w:cs="Arial"/>
          <w:color w:val="000000"/>
          <w:sz w:val="24"/>
          <w:szCs w:val="24"/>
        </w:rPr>
        <w:t xml:space="preserve">PEC Ltd is operating 03 trust i.e </w:t>
      </w:r>
    </w:p>
    <w:p w:rsidR="008D4C1B" w:rsidRDefault="008D4C1B">
      <w:pPr>
        <w:pBdr>
          <w:top w:val="nil"/>
          <w:left w:val="nil"/>
          <w:bottom w:val="nil"/>
          <w:right w:val="nil"/>
          <w:between w:val="nil"/>
        </w:pBdr>
        <w:spacing w:after="0" w:line="240" w:lineRule="auto"/>
        <w:jc w:val="both"/>
        <w:rPr>
          <w:rFonts w:ascii="Georgia" w:eastAsia="Arial" w:hAnsi="Georgia" w:cs="Arial"/>
          <w:color w:val="000000"/>
          <w:sz w:val="24"/>
          <w:szCs w:val="24"/>
        </w:rPr>
      </w:pP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Pr>
          <w:rFonts w:ascii="Georgia" w:eastAsia="Times New Roman" w:hAnsi="Georgia" w:cs="Times New Roman"/>
          <w:szCs w:val="24"/>
        </w:rPr>
        <w:t xml:space="preserve">PEC PF TRUST, </w:t>
      </w: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Pr>
          <w:rFonts w:ascii="Georgia" w:eastAsia="Times New Roman" w:hAnsi="Georgia" w:cs="Times New Roman"/>
          <w:szCs w:val="24"/>
        </w:rPr>
        <w:t xml:space="preserve">PEC </w:t>
      </w:r>
      <w:r w:rsidRPr="00A11181">
        <w:rPr>
          <w:rFonts w:ascii="Georgia" w:eastAsia="Times New Roman" w:hAnsi="Georgia" w:cs="Times New Roman"/>
          <w:szCs w:val="24"/>
        </w:rPr>
        <w:t>Gratuity</w:t>
      </w:r>
      <w:r>
        <w:rPr>
          <w:rFonts w:ascii="Georgia" w:eastAsia="Times New Roman" w:hAnsi="Georgia" w:cs="Times New Roman"/>
          <w:szCs w:val="24"/>
        </w:rPr>
        <w:t xml:space="preserve"> Fund </w:t>
      </w:r>
      <w:r w:rsidRPr="00A11181">
        <w:rPr>
          <w:rFonts w:ascii="Georgia" w:eastAsia="Times New Roman" w:hAnsi="Georgia" w:cs="Times New Roman"/>
          <w:szCs w:val="24"/>
        </w:rPr>
        <w:t xml:space="preserve">Trust and </w:t>
      </w: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sidRPr="00A11181">
        <w:rPr>
          <w:rFonts w:ascii="Georgia" w:eastAsia="Times New Roman" w:hAnsi="Georgia" w:cs="Times New Roman"/>
          <w:szCs w:val="24"/>
        </w:rPr>
        <w:t>PEC EDCSF Trust</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The company has its Corporate Office at New Delhi.</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Centralised books of accounts </w:t>
      </w:r>
      <w:r w:rsidR="008D4C1B">
        <w:rPr>
          <w:rFonts w:ascii="Georgia" w:eastAsia="Arial" w:hAnsi="Georgia" w:cs="Arial"/>
          <w:sz w:val="24"/>
          <w:szCs w:val="24"/>
        </w:rPr>
        <w:t xml:space="preserve">of above-mentioned Trusts </w:t>
      </w:r>
      <w:r w:rsidRPr="00DD22EE">
        <w:rPr>
          <w:rFonts w:ascii="Georgia" w:eastAsia="Arial" w:hAnsi="Georgia" w:cs="Arial"/>
          <w:sz w:val="24"/>
          <w:szCs w:val="24"/>
        </w:rPr>
        <w:t>are maintained at Corporate Office New Delhi in Tally ERP 9 software</w:t>
      </w:r>
      <w:r w:rsidR="004E4B45">
        <w:rPr>
          <w:rFonts w:ascii="Georgia" w:eastAsia="Arial" w:hAnsi="Georgia" w:cs="Arial"/>
          <w:sz w:val="24"/>
          <w:szCs w:val="24"/>
        </w:rPr>
        <w:t xml:space="preserve"> </w:t>
      </w:r>
      <w:r w:rsidRPr="00DD22EE">
        <w:rPr>
          <w:rFonts w:ascii="Georgia" w:eastAsia="Arial" w:hAnsi="Georgia" w:cs="Arial"/>
          <w:sz w:val="24"/>
          <w:szCs w:val="24"/>
        </w:rPr>
        <w:t xml:space="preserve">. </w:t>
      </w:r>
      <w:r w:rsidR="009331F8" w:rsidRPr="00DD22EE">
        <w:rPr>
          <w:rFonts w:ascii="Georgia" w:eastAsia="Arial" w:hAnsi="Georgia" w:cs="Arial"/>
          <w:sz w:val="24"/>
          <w:szCs w:val="24"/>
        </w:rPr>
        <w:t>The PF statements</w:t>
      </w:r>
      <w:r w:rsidR="008D4C1B">
        <w:rPr>
          <w:rFonts w:ascii="Georgia" w:eastAsia="Arial" w:hAnsi="Georgia" w:cs="Arial"/>
          <w:sz w:val="24"/>
          <w:szCs w:val="24"/>
        </w:rPr>
        <w:t xml:space="preserve"> of 110 employees (regular and retired)</w:t>
      </w:r>
      <w:r w:rsidR="009331F8" w:rsidRPr="00DD22EE">
        <w:rPr>
          <w:rFonts w:ascii="Georgia" w:eastAsia="Arial" w:hAnsi="Georgia" w:cs="Arial"/>
          <w:sz w:val="24"/>
          <w:szCs w:val="24"/>
        </w:rPr>
        <w:t xml:space="preserve"> will </w:t>
      </w:r>
      <w:r w:rsidR="00F01AAA" w:rsidRPr="00DD22EE">
        <w:rPr>
          <w:rFonts w:ascii="Georgia" w:eastAsia="Arial" w:hAnsi="Georgia" w:cs="Arial"/>
          <w:sz w:val="24"/>
          <w:szCs w:val="24"/>
        </w:rPr>
        <w:t xml:space="preserve">be prepared at Head Office by </w:t>
      </w:r>
      <w:r w:rsidR="008D4C1B">
        <w:rPr>
          <w:rFonts w:ascii="Georgia" w:eastAsia="Arial" w:hAnsi="Georgia" w:cs="Arial"/>
          <w:sz w:val="24"/>
          <w:szCs w:val="24"/>
        </w:rPr>
        <w:t xml:space="preserve">the </w:t>
      </w:r>
      <w:r w:rsidR="00F01AAA" w:rsidRPr="00DD22EE">
        <w:rPr>
          <w:rFonts w:ascii="Georgia" w:eastAsia="Arial" w:hAnsi="Georgia" w:cs="Arial"/>
          <w:sz w:val="24"/>
          <w:szCs w:val="24"/>
        </w:rPr>
        <w:t>new</w:t>
      </w:r>
      <w:r w:rsidR="00D121F6">
        <w:rPr>
          <w:rFonts w:ascii="Georgia" w:eastAsia="Arial" w:hAnsi="Georgia" w:cs="Arial"/>
          <w:sz w:val="24"/>
          <w:szCs w:val="24"/>
        </w:rPr>
        <w:t>ly</w:t>
      </w:r>
      <w:r w:rsidR="00F01AAA" w:rsidRPr="00DD22EE">
        <w:rPr>
          <w:rFonts w:ascii="Georgia" w:eastAsia="Arial" w:hAnsi="Georgia" w:cs="Arial"/>
          <w:sz w:val="24"/>
          <w:szCs w:val="24"/>
        </w:rPr>
        <w:t xml:space="preserve"> </w:t>
      </w:r>
      <w:r w:rsidR="00D42ED6" w:rsidRPr="00DD22EE">
        <w:rPr>
          <w:rFonts w:ascii="Georgia" w:eastAsia="Arial" w:hAnsi="Georgia" w:cs="Arial"/>
          <w:sz w:val="24"/>
          <w:szCs w:val="24"/>
        </w:rPr>
        <w:t>appointed Auditors</w:t>
      </w:r>
      <w:r w:rsidR="00F01AAA" w:rsidRPr="00DD22EE">
        <w:rPr>
          <w:rFonts w:ascii="Georgia" w:eastAsia="Arial" w:hAnsi="Georgia" w:cs="Arial"/>
          <w:sz w:val="24"/>
          <w:szCs w:val="24"/>
        </w:rPr>
        <w:t xml:space="preserve"> through </w:t>
      </w:r>
      <w:r w:rsidR="006549A8">
        <w:rPr>
          <w:rFonts w:ascii="Georgia" w:eastAsia="Arial" w:hAnsi="Georgia" w:cs="Arial"/>
          <w:sz w:val="24"/>
          <w:szCs w:val="24"/>
        </w:rPr>
        <w:t>PEC’s Website</w:t>
      </w:r>
      <w:r w:rsidR="00F01AAA" w:rsidRPr="00DD22EE">
        <w:rPr>
          <w:rFonts w:ascii="Georgia" w:eastAsia="Arial" w:hAnsi="Georgia" w:cs="Arial"/>
          <w:sz w:val="24"/>
          <w:szCs w:val="24"/>
        </w:rPr>
        <w:t>. The PF</w:t>
      </w:r>
      <w:r w:rsidR="004E4B45">
        <w:rPr>
          <w:rFonts w:ascii="Georgia" w:eastAsia="Arial" w:hAnsi="Georgia" w:cs="Arial"/>
          <w:sz w:val="24"/>
          <w:szCs w:val="24"/>
        </w:rPr>
        <w:t xml:space="preserve"> Statement will be</w:t>
      </w:r>
      <w:r w:rsidRPr="00DD22EE">
        <w:rPr>
          <w:rFonts w:ascii="Georgia" w:eastAsia="Arial" w:hAnsi="Georgia" w:cs="Arial"/>
          <w:sz w:val="24"/>
          <w:szCs w:val="24"/>
        </w:rPr>
        <w:t xml:space="preserve"> prepared</w:t>
      </w:r>
      <w:r w:rsidR="00F01AAA" w:rsidRPr="00DD22EE">
        <w:rPr>
          <w:rFonts w:ascii="Georgia" w:eastAsia="Arial" w:hAnsi="Georgia" w:cs="Arial"/>
          <w:sz w:val="24"/>
          <w:szCs w:val="24"/>
        </w:rPr>
        <w:t xml:space="preserve"> as per requirement of EPF  Act</w:t>
      </w:r>
      <w:r w:rsidR="00DF3F3D" w:rsidRPr="00DD22EE">
        <w:rPr>
          <w:rFonts w:ascii="Georgia" w:eastAsia="Arial" w:hAnsi="Georgia" w:cs="Arial"/>
          <w:sz w:val="24"/>
          <w:szCs w:val="24"/>
        </w:rPr>
        <w:t xml:space="preserve"> and other applicable statutory rules </w:t>
      </w:r>
      <w:r w:rsidRPr="00DD22EE">
        <w:rPr>
          <w:rFonts w:ascii="Georgia" w:eastAsia="Arial" w:hAnsi="Georgia" w:cs="Arial"/>
          <w:sz w:val="24"/>
          <w:szCs w:val="24"/>
        </w:rPr>
        <w:t xml:space="preserve">. </w:t>
      </w:r>
    </w:p>
    <w:p w:rsidR="00156DEE" w:rsidRPr="00DD22EE" w:rsidRDefault="00156DEE">
      <w:pPr>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is having no foreign subsidiary and Joint Venture companies in India.</w:t>
      </w:r>
    </w:p>
    <w:p w:rsidR="00156DEE" w:rsidRPr="00DD22EE" w:rsidRDefault="00156DEE">
      <w:pPr>
        <w:spacing w:after="0" w:line="240" w:lineRule="auto"/>
        <w:jc w:val="both"/>
        <w:rPr>
          <w:rFonts w:ascii="Georgia" w:eastAsia="Arial" w:hAnsi="Georgia" w:cs="Arial"/>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At present company is preparing its Accounts on non-going basis and Business has also been stopped in the company.</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FF"/>
          <w:sz w:val="24"/>
          <w:szCs w:val="24"/>
          <w:u w:val="single"/>
        </w:rPr>
      </w:pPr>
      <w:r w:rsidRPr="00DD22EE">
        <w:rPr>
          <w:rFonts w:ascii="Georgia" w:eastAsia="Arial" w:hAnsi="Georgia" w:cs="Arial"/>
          <w:color w:val="000000"/>
          <w:sz w:val="24"/>
          <w:szCs w:val="24"/>
        </w:rPr>
        <w:t xml:space="preserve">The details of the company are available on website </w:t>
      </w:r>
      <w:hyperlink r:id="rId11">
        <w:r w:rsidRPr="00DD22EE">
          <w:rPr>
            <w:rFonts w:ascii="Georgia" w:eastAsia="Arial" w:hAnsi="Georgia" w:cs="Arial"/>
            <w:color w:val="0000FF"/>
            <w:sz w:val="24"/>
            <w:szCs w:val="24"/>
            <w:u w:val="single"/>
          </w:rPr>
          <w:t>www.peclimited.com</w:t>
        </w:r>
      </w:hyperlink>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PEC invites bids through online</w:t>
      </w:r>
      <w:r w:rsidR="000767AB">
        <w:rPr>
          <w:rFonts w:ascii="Georgia" w:eastAsia="Arial" w:hAnsi="Georgia" w:cs="Arial"/>
          <w:sz w:val="24"/>
          <w:szCs w:val="24"/>
        </w:rPr>
        <w:t xml:space="preserve"> mode for </w:t>
      </w:r>
      <w:r w:rsidR="000767AB" w:rsidRPr="000767AB">
        <w:rPr>
          <w:rFonts w:ascii="Georgia" w:eastAsia="Arial" w:hAnsi="Georgia" w:cs="Arial"/>
          <w:b/>
          <w:sz w:val="24"/>
          <w:szCs w:val="24"/>
        </w:rPr>
        <w:t xml:space="preserve">Appointment of </w:t>
      </w:r>
      <w:r w:rsidR="00B87F6B">
        <w:rPr>
          <w:rFonts w:ascii="Georgia" w:eastAsia="Arial" w:hAnsi="Georgia" w:cs="Arial"/>
          <w:b/>
          <w:sz w:val="24"/>
          <w:szCs w:val="24"/>
        </w:rPr>
        <w:t xml:space="preserve">CA </w:t>
      </w:r>
      <w:r w:rsidR="000767AB" w:rsidRPr="000767AB">
        <w:rPr>
          <w:rFonts w:ascii="Georgia" w:eastAsia="Arial" w:hAnsi="Georgia" w:cs="Arial"/>
          <w:b/>
          <w:sz w:val="24"/>
          <w:szCs w:val="24"/>
        </w:rPr>
        <w:t>F</w:t>
      </w:r>
      <w:r w:rsidR="000767AB">
        <w:rPr>
          <w:rFonts w:ascii="Georgia" w:eastAsia="Arial" w:hAnsi="Georgia" w:cs="Arial"/>
          <w:b/>
          <w:sz w:val="24"/>
          <w:szCs w:val="24"/>
        </w:rPr>
        <w:t>irms for</w:t>
      </w:r>
      <w:r w:rsidR="000767AB" w:rsidRPr="000767AB">
        <w:rPr>
          <w:rFonts w:ascii="Georgia" w:eastAsia="Arial" w:hAnsi="Georgia" w:cs="Times New Roman"/>
          <w:b/>
          <w:color w:val="000000"/>
          <w:sz w:val="24"/>
          <w:szCs w:val="24"/>
        </w:rPr>
        <w:t xml:space="preserve"> </w:t>
      </w:r>
      <w:r w:rsidR="004E4B45">
        <w:rPr>
          <w:rFonts w:ascii="Georgia" w:eastAsia="Arial" w:hAnsi="Georgia" w:cs="Arial"/>
          <w:b/>
          <w:color w:val="000000"/>
          <w:sz w:val="24"/>
          <w:szCs w:val="24"/>
        </w:rPr>
        <w:t>Preparation PF Statement and final</w:t>
      </w:r>
      <w:r w:rsidR="004E4B45" w:rsidRPr="00DD22EE">
        <w:rPr>
          <w:rFonts w:ascii="Georgia" w:eastAsia="Arial" w:hAnsi="Georgia" w:cs="Arial"/>
          <w:b/>
          <w:color w:val="000000"/>
          <w:sz w:val="24"/>
          <w:szCs w:val="24"/>
        </w:rPr>
        <w:t xml:space="preserve"> accounts</w:t>
      </w:r>
      <w:r w:rsidR="004E4B45">
        <w:rPr>
          <w:rFonts w:ascii="Georgia" w:eastAsia="Arial" w:hAnsi="Georgia" w:cs="Arial"/>
          <w:b/>
          <w:color w:val="000000"/>
          <w:sz w:val="24"/>
          <w:szCs w:val="24"/>
        </w:rPr>
        <w:t xml:space="preserve"> for </w:t>
      </w:r>
      <w:r w:rsidR="004E4B45">
        <w:rPr>
          <w:rFonts w:ascii="Georgia" w:eastAsia="Times New Roman" w:hAnsi="Georgia" w:cs="Times New Roman"/>
          <w:b/>
          <w:sz w:val="24"/>
          <w:szCs w:val="24"/>
        </w:rPr>
        <w:t xml:space="preserve">PEC PF </w:t>
      </w:r>
      <w:r w:rsidR="00DA705B">
        <w:rPr>
          <w:rFonts w:ascii="Georgia" w:eastAsia="Times New Roman" w:hAnsi="Georgia" w:cs="Times New Roman"/>
          <w:b/>
          <w:sz w:val="24"/>
          <w:szCs w:val="24"/>
        </w:rPr>
        <w:t>Trust, PEC</w:t>
      </w:r>
      <w:r w:rsidR="004E4B45">
        <w:rPr>
          <w:rFonts w:ascii="Georgia" w:eastAsia="Times New Roman" w:hAnsi="Georgia" w:cs="Times New Roman"/>
          <w:b/>
          <w:sz w:val="24"/>
          <w:szCs w:val="24"/>
        </w:rPr>
        <w:t xml:space="preserve"> </w:t>
      </w:r>
      <w:r w:rsidR="004E4B45" w:rsidRPr="00DD22EE">
        <w:rPr>
          <w:rFonts w:ascii="Georgia" w:eastAsia="Times New Roman" w:hAnsi="Georgia" w:cs="Times New Roman"/>
          <w:b/>
          <w:sz w:val="24"/>
          <w:szCs w:val="24"/>
        </w:rPr>
        <w:t>Gratuity Trust and PEC EDCSF</w:t>
      </w:r>
      <w:r w:rsidR="004E4B45">
        <w:rPr>
          <w:rFonts w:ascii="Georgia" w:eastAsia="Times New Roman" w:hAnsi="Georgia" w:cs="Times New Roman"/>
          <w:b/>
          <w:sz w:val="24"/>
          <w:szCs w:val="24"/>
        </w:rPr>
        <w:t xml:space="preserve"> Trust </w:t>
      </w:r>
      <w:r w:rsidRPr="000767AB">
        <w:rPr>
          <w:rFonts w:ascii="Georgia" w:eastAsia="Arial" w:hAnsi="Georgia" w:cs="Arial"/>
          <w:b/>
          <w:sz w:val="24"/>
          <w:szCs w:val="24"/>
        </w:rPr>
        <w:t xml:space="preserve">for the Financial Year </w:t>
      </w:r>
      <w:r w:rsidR="00A93288" w:rsidRPr="000767AB">
        <w:rPr>
          <w:rFonts w:ascii="Georgia" w:eastAsia="Arial" w:hAnsi="Georgia" w:cs="Arial"/>
          <w:b/>
          <w:sz w:val="24"/>
          <w:szCs w:val="24"/>
        </w:rPr>
        <w:t>2023-24</w:t>
      </w:r>
      <w:r w:rsidRPr="00DD22EE">
        <w:rPr>
          <w:rFonts w:ascii="Georgia" w:eastAsia="Arial" w:hAnsi="Georgia" w:cs="Arial"/>
          <w:sz w:val="24"/>
          <w:szCs w:val="24"/>
        </w:rPr>
        <w:t xml:space="preserve"> for its Corporate Office. The last</w:t>
      </w:r>
      <w:r w:rsidR="00473FAE" w:rsidRPr="00DD22EE">
        <w:rPr>
          <w:rFonts w:ascii="Georgia" w:eastAsia="Arial" w:hAnsi="Georgia" w:cs="Arial"/>
          <w:sz w:val="24"/>
          <w:szCs w:val="24"/>
        </w:rPr>
        <w:t xml:space="preserve"> date for receipt of offer </w:t>
      </w:r>
      <w:r w:rsidR="00473FAE" w:rsidRPr="004D2081">
        <w:rPr>
          <w:rFonts w:ascii="Georgia" w:eastAsia="Arial" w:hAnsi="Georgia" w:cs="Arial"/>
          <w:sz w:val="24"/>
          <w:szCs w:val="24"/>
        </w:rPr>
        <w:t xml:space="preserve">is </w:t>
      </w:r>
      <w:r w:rsidR="008B3047">
        <w:rPr>
          <w:rFonts w:ascii="Georgia" w:eastAsia="Arial" w:hAnsi="Georgia" w:cs="Arial"/>
          <w:sz w:val="24"/>
          <w:szCs w:val="24"/>
        </w:rPr>
        <w:t>25</w:t>
      </w:r>
      <w:r w:rsidR="00193B8B">
        <w:rPr>
          <w:rFonts w:ascii="Georgia" w:eastAsia="Arial" w:hAnsi="Georgia" w:cs="Arial"/>
          <w:sz w:val="24"/>
          <w:szCs w:val="24"/>
        </w:rPr>
        <w:t>/07</w:t>
      </w:r>
      <w:r w:rsidR="004D2081">
        <w:rPr>
          <w:rFonts w:ascii="Georgia" w:eastAsia="Arial" w:hAnsi="Georgia" w:cs="Arial"/>
          <w:sz w:val="24"/>
          <w:szCs w:val="24"/>
        </w:rPr>
        <w:t>/2024</w:t>
      </w:r>
      <w:r w:rsidRPr="004D2081">
        <w:rPr>
          <w:rFonts w:ascii="Georgia" w:eastAsia="Arial" w:hAnsi="Georgia" w:cs="Arial"/>
          <w:sz w:val="24"/>
          <w:szCs w:val="24"/>
        </w:rPr>
        <w:t xml:space="preserve"> (02.00PM). Date of open</w:t>
      </w:r>
      <w:r w:rsidR="00473FAE" w:rsidRPr="004D2081">
        <w:rPr>
          <w:rFonts w:ascii="Georgia" w:eastAsia="Arial" w:hAnsi="Georgia" w:cs="Arial"/>
          <w:sz w:val="24"/>
          <w:szCs w:val="24"/>
        </w:rPr>
        <w:t xml:space="preserve">ing of Technical bids will be </w:t>
      </w:r>
      <w:r w:rsidR="008B3047">
        <w:rPr>
          <w:rFonts w:ascii="Georgia" w:eastAsia="Arial" w:hAnsi="Georgia" w:cs="Arial"/>
          <w:sz w:val="24"/>
          <w:szCs w:val="24"/>
        </w:rPr>
        <w:t>26</w:t>
      </w:r>
      <w:r w:rsidR="00193B8B">
        <w:rPr>
          <w:rFonts w:ascii="Georgia" w:eastAsia="Arial" w:hAnsi="Georgia" w:cs="Arial"/>
          <w:sz w:val="24"/>
          <w:szCs w:val="24"/>
        </w:rPr>
        <w:t>/07</w:t>
      </w:r>
      <w:r w:rsidR="00B90ACD" w:rsidRPr="004D2081">
        <w:rPr>
          <w:rFonts w:ascii="Georgia" w:eastAsia="Arial" w:hAnsi="Georgia" w:cs="Arial"/>
          <w:sz w:val="24"/>
          <w:szCs w:val="24"/>
        </w:rPr>
        <w:t>/2024</w:t>
      </w:r>
      <w:r w:rsidR="00E20C0C" w:rsidRPr="004D2081">
        <w:rPr>
          <w:rFonts w:ascii="Georgia" w:eastAsia="Arial" w:hAnsi="Georgia" w:cs="Arial"/>
          <w:sz w:val="24"/>
          <w:szCs w:val="24"/>
        </w:rPr>
        <w:t>(</w:t>
      </w:r>
      <w:r w:rsidRPr="004D2081">
        <w:rPr>
          <w:rFonts w:ascii="Georgia" w:eastAsia="Arial" w:hAnsi="Georgia" w:cs="Arial"/>
          <w:sz w:val="24"/>
          <w:szCs w:val="24"/>
        </w:rPr>
        <w:t>02.30 PM</w:t>
      </w:r>
      <w:r w:rsidR="00E20C0C" w:rsidRPr="004D2081">
        <w:rPr>
          <w:rFonts w:ascii="Georgia" w:eastAsia="Arial" w:hAnsi="Georgia" w:cs="Arial"/>
          <w:sz w:val="24"/>
          <w:szCs w:val="24"/>
        </w:rPr>
        <w:t>)</w:t>
      </w:r>
      <w:r w:rsidRPr="004D2081">
        <w:rPr>
          <w:rFonts w:ascii="Georgia" w:eastAsia="Arial" w:hAnsi="Georgia" w:cs="Arial"/>
          <w:sz w:val="24"/>
          <w:szCs w:val="24"/>
        </w:rPr>
        <w:t>.</w:t>
      </w:r>
      <w:r w:rsidRPr="00DD22EE">
        <w:rPr>
          <w:rFonts w:ascii="Georgia" w:eastAsia="Arial" w:hAnsi="Georgia" w:cs="Arial"/>
          <w:sz w:val="24"/>
          <w:szCs w:val="24"/>
        </w:rPr>
        <w:t xml:space="preserve"> </w:t>
      </w:r>
    </w:p>
    <w:p w:rsidR="00156DEE" w:rsidRPr="00DD22EE" w:rsidRDefault="00156DEE">
      <w:pPr>
        <w:spacing w:after="0" w:line="240" w:lineRule="auto"/>
        <w:jc w:val="both"/>
        <w:rPr>
          <w:rFonts w:ascii="Georgia" w:eastAsia="Arial" w:hAnsi="Georgia" w:cs="Arial"/>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Bidders in response to this announcement may submit their bids in the manner prescribed at Clause No. 6 of this NIT through </w:t>
      </w:r>
      <w:r w:rsidR="006549A8">
        <w:rPr>
          <w:rFonts w:ascii="Georgia" w:eastAsia="Arial" w:hAnsi="Georgia" w:cs="Arial"/>
          <w:b/>
          <w:sz w:val="24"/>
          <w:szCs w:val="24"/>
        </w:rPr>
        <w:t>PEC’s Website</w:t>
      </w:r>
      <w:r w:rsidRPr="00DD22EE">
        <w:rPr>
          <w:rFonts w:ascii="Georgia" w:eastAsia="Arial" w:hAnsi="Georgia" w:cs="Arial"/>
          <w:sz w:val="24"/>
          <w:szCs w:val="24"/>
        </w:rPr>
        <w:t xml:space="preserve"> in the prescribed formats along with all necessary documents and information.</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PEC invites offers in </w:t>
      </w:r>
      <w:r w:rsidRPr="00DD22EE">
        <w:rPr>
          <w:rFonts w:ascii="Georgia" w:eastAsia="Arial" w:hAnsi="Georgia" w:cs="Arial"/>
          <w:b/>
          <w:color w:val="000000"/>
          <w:sz w:val="24"/>
          <w:szCs w:val="24"/>
        </w:rPr>
        <w:t>single part bid system for</w:t>
      </w:r>
      <w:r w:rsidRPr="00DD22EE">
        <w:rPr>
          <w:rFonts w:ascii="Georgia" w:eastAsia="Arial" w:hAnsi="Georgia" w:cs="Arial"/>
          <w:color w:val="000000"/>
          <w:sz w:val="24"/>
          <w:szCs w:val="24"/>
        </w:rPr>
        <w:t xml:space="preserve"> a</w:t>
      </w:r>
      <w:r w:rsidR="00B87F6B">
        <w:rPr>
          <w:rFonts w:ascii="Georgia" w:eastAsia="Arial" w:hAnsi="Georgia" w:cs="Arial"/>
          <w:color w:val="000000"/>
          <w:sz w:val="24"/>
          <w:szCs w:val="24"/>
        </w:rPr>
        <w:t>ppointment of CA Firm</w:t>
      </w:r>
      <w:r w:rsidRPr="00DD22EE">
        <w:rPr>
          <w:rFonts w:ascii="Georgia" w:eastAsia="Arial" w:hAnsi="Georgia" w:cs="Arial"/>
          <w:color w:val="000000"/>
          <w:sz w:val="24"/>
          <w:szCs w:val="24"/>
        </w:rPr>
        <w:t xml:space="preserve"> for FY </w:t>
      </w:r>
      <w:r w:rsidR="00A93288">
        <w:rPr>
          <w:rFonts w:ascii="Georgia" w:eastAsia="Arial" w:hAnsi="Georgia" w:cs="Arial"/>
          <w:color w:val="000000"/>
          <w:sz w:val="24"/>
          <w:szCs w:val="24"/>
        </w:rPr>
        <w:t>2023-24</w:t>
      </w:r>
      <w:r w:rsidRPr="00DD22EE">
        <w:rPr>
          <w:rFonts w:ascii="Georgia" w:eastAsia="Arial" w:hAnsi="Georgia" w:cs="Arial"/>
          <w:color w:val="000000"/>
          <w:sz w:val="24"/>
          <w:szCs w:val="24"/>
        </w:rPr>
        <w:t>. Bidders are requested to submit their offers as per the tender document. The last date and time of submission of tender documents comp</w:t>
      </w:r>
      <w:r w:rsidR="00473FAE" w:rsidRPr="00DD22EE">
        <w:rPr>
          <w:rFonts w:ascii="Georgia" w:eastAsia="Arial" w:hAnsi="Georgia" w:cs="Arial"/>
          <w:color w:val="000000"/>
          <w:sz w:val="24"/>
          <w:szCs w:val="24"/>
        </w:rPr>
        <w:t xml:space="preserve">lete in all respects is </w:t>
      </w:r>
      <w:r w:rsidR="008B3047">
        <w:rPr>
          <w:rFonts w:ascii="Georgia" w:eastAsia="Arial" w:hAnsi="Georgia" w:cs="Arial"/>
          <w:color w:val="000000"/>
          <w:sz w:val="24"/>
          <w:szCs w:val="24"/>
        </w:rPr>
        <w:t>25</w:t>
      </w:r>
      <w:r w:rsidR="00193B8B">
        <w:rPr>
          <w:rFonts w:ascii="Georgia" w:eastAsia="Arial" w:hAnsi="Georgia" w:cs="Arial"/>
          <w:color w:val="000000"/>
          <w:sz w:val="24"/>
          <w:szCs w:val="24"/>
        </w:rPr>
        <w:t>-07</w:t>
      </w:r>
      <w:r w:rsidRPr="004D2081">
        <w:rPr>
          <w:rFonts w:ascii="Georgia" w:eastAsia="Arial" w:hAnsi="Georgia" w:cs="Arial"/>
          <w:color w:val="000000"/>
          <w:sz w:val="24"/>
          <w:szCs w:val="24"/>
        </w:rPr>
        <w:t>-202</w:t>
      </w:r>
      <w:r w:rsidR="004D2081">
        <w:rPr>
          <w:rFonts w:ascii="Georgia" w:eastAsia="Arial" w:hAnsi="Georgia" w:cs="Arial"/>
          <w:color w:val="000000"/>
          <w:sz w:val="24"/>
          <w:szCs w:val="24"/>
        </w:rPr>
        <w:t>4</w:t>
      </w:r>
      <w:r w:rsidRPr="004D2081">
        <w:rPr>
          <w:rFonts w:ascii="Georgia" w:eastAsia="Arial" w:hAnsi="Georgia" w:cs="Arial"/>
          <w:color w:val="000000"/>
          <w:sz w:val="24"/>
          <w:szCs w:val="24"/>
        </w:rPr>
        <w:t xml:space="preserve"> at 02:00 pm.</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000DF0" w:rsidRDefault="00000DF0">
      <w:pPr>
        <w:pBdr>
          <w:top w:val="nil"/>
          <w:left w:val="nil"/>
          <w:bottom w:val="nil"/>
          <w:right w:val="nil"/>
          <w:between w:val="nil"/>
        </w:pBdr>
        <w:spacing w:after="0" w:line="240" w:lineRule="auto"/>
        <w:rPr>
          <w:rFonts w:ascii="Georgia" w:eastAsia="Arial" w:hAnsi="Georgia" w:cs="Arial"/>
          <w:b/>
          <w:color w:val="000000"/>
          <w:sz w:val="24"/>
          <w:szCs w:val="24"/>
        </w:rPr>
      </w:pPr>
    </w:p>
    <w:p w:rsidR="00000DF0" w:rsidRDefault="00000DF0">
      <w:pPr>
        <w:pBdr>
          <w:top w:val="nil"/>
          <w:left w:val="nil"/>
          <w:bottom w:val="nil"/>
          <w:right w:val="nil"/>
          <w:between w:val="nil"/>
        </w:pBdr>
        <w:spacing w:after="0" w:line="240" w:lineRule="auto"/>
        <w:rPr>
          <w:rFonts w:ascii="Georgia" w:eastAsia="Arial" w:hAnsi="Georgia" w:cs="Arial"/>
          <w:b/>
          <w:color w:val="000000"/>
          <w:sz w:val="24"/>
          <w:szCs w:val="24"/>
        </w:rPr>
      </w:pPr>
    </w:p>
    <w:p w:rsidR="006549A8" w:rsidRDefault="006549A8">
      <w:pPr>
        <w:pBdr>
          <w:top w:val="nil"/>
          <w:left w:val="nil"/>
          <w:bottom w:val="nil"/>
          <w:right w:val="nil"/>
          <w:between w:val="nil"/>
        </w:pBdr>
        <w:spacing w:after="0" w:line="240" w:lineRule="auto"/>
        <w:rPr>
          <w:rFonts w:ascii="Georgia" w:eastAsia="Arial" w:hAnsi="Georgia" w:cs="Arial"/>
          <w:b/>
          <w:color w:val="000000"/>
          <w:sz w:val="24"/>
          <w:szCs w:val="24"/>
        </w:rPr>
      </w:pPr>
    </w:p>
    <w:p w:rsidR="006549A8" w:rsidRDefault="006549A8">
      <w:pPr>
        <w:pBdr>
          <w:top w:val="nil"/>
          <w:left w:val="nil"/>
          <w:bottom w:val="nil"/>
          <w:right w:val="nil"/>
          <w:between w:val="nil"/>
        </w:pBdr>
        <w:spacing w:after="0" w:line="240" w:lineRule="auto"/>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rPr>
          <w:rFonts w:ascii="Georgia" w:eastAsia="Arial" w:hAnsi="Georgia" w:cs="Arial"/>
          <w:b/>
          <w:color w:val="000000"/>
          <w:sz w:val="24"/>
          <w:szCs w:val="24"/>
        </w:rPr>
      </w:pPr>
      <w:r w:rsidRPr="00DD22EE">
        <w:rPr>
          <w:rFonts w:ascii="Georgia" w:eastAsia="Arial" w:hAnsi="Georgia" w:cs="Arial"/>
          <w:b/>
          <w:color w:val="000000"/>
          <w:sz w:val="24"/>
          <w:szCs w:val="24"/>
        </w:rPr>
        <w:lastRenderedPageBreak/>
        <w:t>2. Salient features of bidding document</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tbl>
      <w:tblPr>
        <w:tblStyle w:val="a2"/>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60"/>
        <w:gridCol w:w="5060"/>
      </w:tblGrid>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Last date and time of submission of Bids</w:t>
            </w:r>
          </w:p>
        </w:tc>
        <w:tc>
          <w:tcPr>
            <w:tcW w:w="5060" w:type="dxa"/>
          </w:tcPr>
          <w:p w:rsidR="00156DEE" w:rsidRPr="004D2081" w:rsidRDefault="008B3047">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25</w:t>
            </w:r>
            <w:r w:rsidR="00193B8B">
              <w:rPr>
                <w:rFonts w:ascii="Georgia" w:eastAsia="Arial" w:hAnsi="Georgia" w:cs="Arial"/>
                <w:color w:val="000000"/>
                <w:sz w:val="24"/>
                <w:szCs w:val="24"/>
              </w:rPr>
              <w:t>-07</w:t>
            </w:r>
            <w:r w:rsidR="00B90ACD" w:rsidRPr="004D2081">
              <w:rPr>
                <w:rFonts w:ascii="Georgia" w:eastAsia="Arial" w:hAnsi="Georgia" w:cs="Arial"/>
                <w:color w:val="000000"/>
                <w:sz w:val="24"/>
                <w:szCs w:val="24"/>
              </w:rPr>
              <w:t>-202</w:t>
            </w:r>
            <w:r w:rsidR="004D2081">
              <w:rPr>
                <w:rFonts w:ascii="Georgia" w:eastAsia="Arial" w:hAnsi="Georgia" w:cs="Arial"/>
                <w:color w:val="000000"/>
                <w:sz w:val="24"/>
                <w:szCs w:val="24"/>
              </w:rPr>
              <w:t>4</w:t>
            </w:r>
            <w:r w:rsidR="00210FD0" w:rsidRPr="004D2081">
              <w:rPr>
                <w:rFonts w:ascii="Georgia" w:eastAsia="Arial" w:hAnsi="Georgia" w:cs="Arial"/>
                <w:color w:val="000000"/>
                <w:sz w:val="24"/>
                <w:szCs w:val="24"/>
              </w:rPr>
              <w:t xml:space="preserve"> at 02:00 PM</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Bid to be submitted</w:t>
            </w:r>
          </w:p>
        </w:tc>
        <w:tc>
          <w:tcPr>
            <w:tcW w:w="5060" w:type="dxa"/>
          </w:tcPr>
          <w:p w:rsidR="00156DEE" w:rsidRPr="004D2081" w:rsidRDefault="00210FD0">
            <w:pPr>
              <w:pBdr>
                <w:top w:val="nil"/>
                <w:left w:val="nil"/>
                <w:bottom w:val="nil"/>
                <w:right w:val="nil"/>
                <w:between w:val="nil"/>
              </w:pBdr>
              <w:rPr>
                <w:rFonts w:ascii="Georgia" w:eastAsia="Arial" w:hAnsi="Georgia" w:cs="Arial"/>
                <w:color w:val="000000"/>
                <w:sz w:val="24"/>
                <w:szCs w:val="24"/>
              </w:rPr>
            </w:pPr>
            <w:r w:rsidRPr="004D2081">
              <w:rPr>
                <w:rFonts w:ascii="Georgia" w:eastAsia="Arial" w:hAnsi="Georgia" w:cs="Arial"/>
                <w:color w:val="000000"/>
                <w:sz w:val="24"/>
                <w:szCs w:val="24"/>
              </w:rPr>
              <w:t>Online</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 xml:space="preserve"> for online submission of Bid</w:t>
            </w:r>
          </w:p>
        </w:tc>
        <w:tc>
          <w:tcPr>
            <w:tcW w:w="5060" w:type="dxa"/>
          </w:tcPr>
          <w:p w:rsidR="00156DEE" w:rsidRPr="004D2081" w:rsidRDefault="006549A8">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 xml:space="preserve">PEC’s Website </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6549A8" w:rsidP="006549A8">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 xml:space="preserve">Opening of </w:t>
            </w:r>
            <w:r w:rsidR="00210FD0" w:rsidRPr="00DD22EE">
              <w:rPr>
                <w:rFonts w:ascii="Georgia" w:eastAsia="Arial" w:hAnsi="Georgia" w:cs="Arial"/>
                <w:color w:val="000000"/>
                <w:sz w:val="24"/>
                <w:szCs w:val="24"/>
              </w:rPr>
              <w:t>Bid</w:t>
            </w:r>
          </w:p>
        </w:tc>
        <w:tc>
          <w:tcPr>
            <w:tcW w:w="5060" w:type="dxa"/>
          </w:tcPr>
          <w:p w:rsidR="00156DEE" w:rsidRPr="004D2081" w:rsidRDefault="005B7A30">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26</w:t>
            </w:r>
            <w:r w:rsidR="00193B8B">
              <w:rPr>
                <w:rFonts w:ascii="Georgia" w:eastAsia="Arial" w:hAnsi="Georgia" w:cs="Arial"/>
                <w:color w:val="000000"/>
                <w:sz w:val="24"/>
                <w:szCs w:val="24"/>
              </w:rPr>
              <w:t>-07</w:t>
            </w:r>
            <w:r w:rsidR="00B90ACD" w:rsidRPr="004D2081">
              <w:rPr>
                <w:rFonts w:ascii="Georgia" w:eastAsia="Arial" w:hAnsi="Georgia" w:cs="Arial"/>
                <w:color w:val="000000"/>
                <w:sz w:val="24"/>
                <w:szCs w:val="24"/>
              </w:rPr>
              <w:t>-2024</w:t>
            </w:r>
            <w:r w:rsidR="00210FD0" w:rsidRPr="004D2081">
              <w:rPr>
                <w:rFonts w:ascii="Georgia" w:eastAsia="Arial" w:hAnsi="Georgia" w:cs="Arial"/>
                <w:color w:val="000000"/>
                <w:sz w:val="24"/>
                <w:szCs w:val="24"/>
              </w:rPr>
              <w:t xml:space="preserve"> at 02:30 PM</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bl>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Default="00210FD0">
      <w:pPr>
        <w:spacing w:after="0" w:line="240" w:lineRule="auto"/>
        <w:rPr>
          <w:rFonts w:ascii="Georgia" w:eastAsia="Arial" w:hAnsi="Georgia" w:cs="Arial"/>
          <w:sz w:val="24"/>
          <w:szCs w:val="24"/>
        </w:rPr>
      </w:pPr>
      <w:r w:rsidRPr="00DD22EE">
        <w:rPr>
          <w:rFonts w:ascii="Georgia" w:eastAsia="Arial" w:hAnsi="Georgia" w:cs="Arial"/>
          <w:b/>
          <w:sz w:val="24"/>
          <w:szCs w:val="24"/>
        </w:rPr>
        <w:t>Note:</w:t>
      </w:r>
      <w:r w:rsidRPr="00DD22EE">
        <w:rPr>
          <w:rFonts w:ascii="Georgia" w:eastAsia="Arial" w:hAnsi="Georgia" w:cs="Arial"/>
          <w:sz w:val="24"/>
          <w:szCs w:val="24"/>
        </w:rPr>
        <w:t xml:space="preserve"> In case any of the days mentioned above happens to be declared a holiday, the said event shall be held on the next working day at the same time and venue.</w:t>
      </w:r>
    </w:p>
    <w:p w:rsidR="005B7A30" w:rsidRDefault="005B7A30">
      <w:pPr>
        <w:spacing w:after="0" w:line="240" w:lineRule="auto"/>
        <w:rPr>
          <w:rFonts w:ascii="Georgia" w:eastAsia="Arial" w:hAnsi="Georgia" w:cs="Arial"/>
          <w:sz w:val="24"/>
          <w:szCs w:val="24"/>
        </w:rPr>
      </w:pPr>
    </w:p>
    <w:p w:rsidR="005B7A30" w:rsidRDefault="005B7A30">
      <w:pPr>
        <w:spacing w:after="0" w:line="240" w:lineRule="auto"/>
        <w:rPr>
          <w:rFonts w:ascii="Georgia" w:eastAsia="Arial" w:hAnsi="Georgia" w:cs="Arial"/>
          <w:sz w:val="24"/>
          <w:szCs w:val="24"/>
        </w:rPr>
      </w:pPr>
    </w:p>
    <w:p w:rsidR="005B7A30" w:rsidRDefault="005B7A30">
      <w:pPr>
        <w:spacing w:after="0" w:line="240" w:lineRule="auto"/>
        <w:rPr>
          <w:rFonts w:ascii="Georgia" w:eastAsia="Arial" w:hAnsi="Georgia" w:cs="Arial"/>
          <w:sz w:val="24"/>
          <w:szCs w:val="24"/>
        </w:rPr>
      </w:pPr>
      <w:r>
        <w:rPr>
          <w:rFonts w:ascii="Georgia" w:eastAsia="Arial" w:hAnsi="Georgia" w:cs="Arial"/>
          <w:sz w:val="24"/>
          <w:szCs w:val="24"/>
        </w:rPr>
        <w:t>PEC has floated a separate tender for appointment of a CA Firm as Statutory Auditor to PEC’s PF Trust, Gratuity Trust and EDCSF Trust for F.Y-2023-24.</w:t>
      </w:r>
    </w:p>
    <w:p w:rsidR="005B7A30" w:rsidRDefault="005B7A30">
      <w:pPr>
        <w:spacing w:after="0" w:line="240" w:lineRule="auto"/>
        <w:rPr>
          <w:rFonts w:ascii="Georgia" w:eastAsia="Arial" w:hAnsi="Georgia" w:cs="Arial"/>
          <w:sz w:val="24"/>
          <w:szCs w:val="24"/>
        </w:rPr>
      </w:pPr>
    </w:p>
    <w:p w:rsidR="005B7A30" w:rsidRPr="00DD22EE" w:rsidRDefault="005B7A30">
      <w:pPr>
        <w:spacing w:after="0" w:line="240" w:lineRule="auto"/>
        <w:rPr>
          <w:rFonts w:ascii="Georgia" w:eastAsia="Arial" w:hAnsi="Georgia" w:cs="Arial"/>
          <w:sz w:val="24"/>
          <w:szCs w:val="24"/>
        </w:rPr>
      </w:pPr>
      <w:r>
        <w:rPr>
          <w:rFonts w:ascii="Georgia" w:eastAsia="Arial" w:hAnsi="Georgia" w:cs="Arial"/>
          <w:sz w:val="24"/>
          <w:szCs w:val="24"/>
        </w:rPr>
        <w:t>The two tenders shall not be awarded to same firm in case of conflict of same prices, decision of PEC shall be final and binding.</w:t>
      </w:r>
    </w:p>
    <w:p w:rsidR="00156DEE" w:rsidRPr="00DD22EE" w:rsidRDefault="0066163A" w:rsidP="0066163A">
      <w:pPr>
        <w:pBdr>
          <w:top w:val="nil"/>
          <w:left w:val="nil"/>
          <w:bottom w:val="nil"/>
          <w:right w:val="nil"/>
          <w:between w:val="nil"/>
        </w:pBdr>
        <w:tabs>
          <w:tab w:val="left" w:pos="1065"/>
        </w:tabs>
        <w:spacing w:after="0" w:line="240" w:lineRule="auto"/>
        <w:rPr>
          <w:rFonts w:ascii="Georgia" w:hAnsi="Georgia"/>
          <w:color w:val="000000"/>
        </w:rPr>
      </w:pPr>
      <w:r w:rsidRPr="00DD22EE">
        <w:rPr>
          <w:rFonts w:ascii="Georgia" w:hAnsi="Georgia"/>
          <w:color w:val="000000"/>
        </w:rPr>
        <w:tab/>
      </w:r>
    </w:p>
    <w:p w:rsidR="0066163A" w:rsidRPr="00DD22EE" w:rsidRDefault="0066163A" w:rsidP="0066163A">
      <w:pPr>
        <w:pBdr>
          <w:top w:val="nil"/>
          <w:left w:val="nil"/>
          <w:bottom w:val="nil"/>
          <w:right w:val="nil"/>
          <w:between w:val="nil"/>
        </w:pBdr>
        <w:tabs>
          <w:tab w:val="left" w:pos="1065"/>
        </w:tabs>
        <w:spacing w:after="0" w:line="240" w:lineRule="auto"/>
        <w:rPr>
          <w:rFonts w:ascii="Georgia" w:hAnsi="Georgia"/>
          <w:color w:val="000000"/>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bookmarkStart w:id="1" w:name="_GoBack"/>
      <w:bookmarkEnd w:id="1"/>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D121F6" w:rsidRDefault="00D121F6" w:rsidP="003102A8">
      <w:pPr>
        <w:rPr>
          <w:rFonts w:ascii="Georgia" w:eastAsia="Arial" w:hAnsi="Georgia" w:cs="Arial"/>
          <w:b/>
          <w:color w:val="000000"/>
          <w:sz w:val="24"/>
          <w:szCs w:val="24"/>
        </w:rPr>
      </w:pPr>
    </w:p>
    <w:p w:rsidR="006549A8" w:rsidRDefault="006549A8" w:rsidP="003102A8">
      <w:pPr>
        <w:rPr>
          <w:rFonts w:ascii="Georgia" w:eastAsia="Arial" w:hAnsi="Georgia" w:cs="Arial"/>
          <w:b/>
          <w:color w:val="000000"/>
          <w:sz w:val="24"/>
          <w:szCs w:val="24"/>
        </w:rPr>
      </w:pPr>
    </w:p>
    <w:p w:rsidR="004C40E3" w:rsidRDefault="00867B77" w:rsidP="003102A8">
      <w:pPr>
        <w:rPr>
          <w:rFonts w:ascii="Georgia" w:eastAsia="Arial" w:hAnsi="Georgia" w:cs="Arial"/>
          <w:b/>
          <w:color w:val="000000"/>
          <w:sz w:val="24"/>
          <w:szCs w:val="24"/>
        </w:rPr>
      </w:pPr>
      <w:r>
        <w:rPr>
          <w:rFonts w:ascii="Georgia" w:eastAsia="Arial" w:hAnsi="Georgia" w:cs="Arial"/>
          <w:b/>
          <w:color w:val="000000"/>
          <w:sz w:val="24"/>
          <w:szCs w:val="24"/>
        </w:rPr>
        <w:t>6</w:t>
      </w:r>
      <w:r w:rsidR="00B90ACD" w:rsidRPr="00DD22EE">
        <w:rPr>
          <w:rFonts w:ascii="Georgia" w:eastAsia="Arial" w:hAnsi="Georgia" w:cs="Arial"/>
          <w:b/>
          <w:color w:val="000000"/>
          <w:sz w:val="24"/>
          <w:szCs w:val="24"/>
        </w:rPr>
        <w:t>. Scope of Work-</w:t>
      </w:r>
    </w:p>
    <w:p w:rsidR="003102A8" w:rsidRPr="00D955B5" w:rsidRDefault="004C40E3" w:rsidP="003102A8">
      <w:pPr>
        <w:rPr>
          <w:rFonts w:ascii="Georgia" w:eastAsia="Times New Roman" w:hAnsi="Georgia"/>
        </w:rPr>
      </w:pPr>
      <w:r>
        <w:rPr>
          <w:rFonts w:ascii="Georgia" w:eastAsia="Arial" w:hAnsi="Georgia" w:cs="Arial"/>
          <w:b/>
          <w:color w:val="000000"/>
          <w:sz w:val="24"/>
          <w:szCs w:val="24"/>
        </w:rPr>
        <w:t xml:space="preserve"> </w:t>
      </w:r>
      <w:r w:rsidR="00B90ACD" w:rsidRPr="004C40E3">
        <w:rPr>
          <w:rFonts w:ascii="Georgia" w:eastAsia="Arial" w:hAnsi="Georgia" w:cs="Arial"/>
          <w:color w:val="000000"/>
          <w:sz w:val="24"/>
          <w:szCs w:val="24"/>
        </w:rPr>
        <w:t xml:space="preserve">Preparation </w:t>
      </w:r>
      <w:r>
        <w:rPr>
          <w:rFonts w:ascii="Georgia" w:eastAsia="Times New Roman" w:hAnsi="Georgia" w:cs="Times New Roman"/>
          <w:color w:val="000000"/>
          <w:sz w:val="24"/>
          <w:szCs w:val="24"/>
        </w:rPr>
        <w:t xml:space="preserve">of </w:t>
      </w:r>
      <w:r w:rsidR="00B87F6B">
        <w:rPr>
          <w:rFonts w:ascii="Georgia" w:eastAsia="Times New Roman" w:hAnsi="Georgia" w:cs="Times New Roman"/>
          <w:color w:val="000000"/>
          <w:sz w:val="24"/>
          <w:szCs w:val="24"/>
        </w:rPr>
        <w:t>Final accounts</w:t>
      </w:r>
      <w:r w:rsidR="003102A8" w:rsidRPr="00D955B5">
        <w:rPr>
          <w:rFonts w:ascii="Georgia" w:eastAsia="Times New Roman" w:hAnsi="Georgia" w:cs="Times New Roman"/>
          <w:color w:val="000000"/>
          <w:sz w:val="24"/>
          <w:szCs w:val="24"/>
        </w:rPr>
        <w:t> and PF statement</w:t>
      </w:r>
      <w:r w:rsidR="003102A8">
        <w:rPr>
          <w:rFonts w:ascii="Georgia" w:eastAsia="Times New Roman" w:hAnsi="Georgia" w:cs="Times New Roman"/>
          <w:sz w:val="24"/>
          <w:szCs w:val="24"/>
        </w:rPr>
        <w:t> for the FY 2023-24</w:t>
      </w:r>
      <w:r w:rsidR="003102A8" w:rsidRPr="00D955B5">
        <w:rPr>
          <w:rFonts w:ascii="Georgia" w:eastAsia="Times New Roman" w:hAnsi="Georgia" w:cs="Times New Roman"/>
          <w:sz w:val="24"/>
          <w:szCs w:val="24"/>
        </w:rPr>
        <w:t xml:space="preserve"> for below three (3) trusts as per relevant provision of Act:</w:t>
      </w:r>
    </w:p>
    <w:p w:rsidR="003102A8" w:rsidRPr="00D955B5" w:rsidRDefault="003102A8" w:rsidP="003102A8">
      <w:pPr>
        <w:spacing w:after="0" w:line="240" w:lineRule="auto"/>
        <w:rPr>
          <w:rFonts w:ascii="Georgia" w:eastAsia="Times New Roman" w:hAnsi="Georgia"/>
        </w:rPr>
      </w:pPr>
    </w:p>
    <w:p w:rsidR="003102A8" w:rsidRPr="00D955B5" w:rsidRDefault="003102A8" w:rsidP="003102A8">
      <w:pPr>
        <w:spacing w:after="0" w:line="240" w:lineRule="auto"/>
        <w:rPr>
          <w:rFonts w:ascii="Georgia" w:eastAsia="Times New Roman" w:hAnsi="Georgia"/>
        </w:rPr>
      </w:pPr>
      <w:r w:rsidRPr="00D955B5">
        <w:rPr>
          <w:rFonts w:ascii="Georgia" w:eastAsia="Times New Roman" w:hAnsi="Georgia" w:cs="Times New Roman"/>
          <w:sz w:val="24"/>
          <w:szCs w:val="24"/>
        </w:rPr>
        <w:t>1. PEC Employees Provident Fund Trust</w:t>
      </w:r>
    </w:p>
    <w:p w:rsidR="003102A8" w:rsidRPr="00D955B5" w:rsidRDefault="003102A8" w:rsidP="003102A8">
      <w:pPr>
        <w:spacing w:after="0" w:line="240" w:lineRule="auto"/>
        <w:rPr>
          <w:rFonts w:ascii="Georgia" w:eastAsia="Times New Roman" w:hAnsi="Georgia"/>
        </w:rPr>
      </w:pPr>
      <w:r w:rsidRPr="00D955B5">
        <w:rPr>
          <w:rFonts w:ascii="Georgia" w:eastAsia="Times New Roman" w:hAnsi="Georgia" w:cs="Times New Roman"/>
          <w:sz w:val="24"/>
          <w:szCs w:val="24"/>
        </w:rPr>
        <w:t>2. PEC Gratuity Fund Trust</w:t>
      </w:r>
    </w:p>
    <w:p w:rsidR="003102A8" w:rsidRDefault="003102A8" w:rsidP="003102A8">
      <w:pPr>
        <w:spacing w:after="0" w:line="240" w:lineRule="auto"/>
        <w:rPr>
          <w:rFonts w:ascii="Georgia" w:eastAsia="Times New Roman" w:hAnsi="Georgia" w:cs="Times New Roman"/>
          <w:sz w:val="24"/>
          <w:szCs w:val="24"/>
        </w:rPr>
      </w:pPr>
      <w:r w:rsidRPr="00D955B5">
        <w:rPr>
          <w:rFonts w:ascii="Georgia" w:eastAsia="Times New Roman" w:hAnsi="Georgia" w:cs="Times New Roman"/>
          <w:sz w:val="24"/>
          <w:szCs w:val="24"/>
        </w:rPr>
        <w:t>3. PEC Limited Employees Defined Contribution Superannuation Fund Trust.</w:t>
      </w:r>
    </w:p>
    <w:p w:rsidR="003102A8" w:rsidRDefault="003102A8" w:rsidP="003102A8">
      <w:pPr>
        <w:spacing w:after="0" w:line="240" w:lineRule="auto"/>
        <w:rPr>
          <w:rFonts w:ascii="Georgia" w:eastAsia="Times New Roman" w:hAnsi="Georgia" w:cs="Times New Roman"/>
          <w:sz w:val="24"/>
          <w:szCs w:val="24"/>
        </w:rPr>
      </w:pPr>
    </w:p>
    <w:p w:rsidR="004C40E3" w:rsidRDefault="004C40E3" w:rsidP="004C40E3">
      <w:pPr>
        <w:spacing w:after="0" w:line="240" w:lineRule="auto"/>
        <w:rPr>
          <w:rFonts w:ascii="Georgia" w:eastAsia="Times New Roman" w:hAnsi="Georgia" w:cs="Times New Roman"/>
          <w:b/>
          <w:sz w:val="24"/>
          <w:szCs w:val="24"/>
        </w:rPr>
      </w:pPr>
      <w:r w:rsidRPr="00D955B5">
        <w:rPr>
          <w:rFonts w:ascii="Georgia" w:eastAsia="Times New Roman" w:hAnsi="Georgia" w:cs="Times New Roman"/>
          <w:b/>
          <w:sz w:val="24"/>
          <w:szCs w:val="24"/>
        </w:rPr>
        <w:t>Scop</w:t>
      </w:r>
      <w:r>
        <w:rPr>
          <w:rFonts w:ascii="Georgia" w:eastAsia="Times New Roman" w:hAnsi="Georgia" w:cs="Times New Roman"/>
          <w:b/>
          <w:sz w:val="24"/>
          <w:szCs w:val="24"/>
        </w:rPr>
        <w:t>e of the work will also include</w:t>
      </w:r>
      <w:r w:rsidRPr="00D955B5">
        <w:rPr>
          <w:rFonts w:ascii="Georgia" w:eastAsia="Times New Roman" w:hAnsi="Georgia" w:cs="Times New Roman"/>
          <w:b/>
          <w:sz w:val="24"/>
          <w:szCs w:val="24"/>
        </w:rPr>
        <w:t>:</w:t>
      </w:r>
    </w:p>
    <w:p w:rsidR="004C40E3" w:rsidRPr="00D955B5" w:rsidRDefault="004C40E3" w:rsidP="004C40E3">
      <w:pPr>
        <w:spacing w:after="0" w:line="240" w:lineRule="auto"/>
        <w:rPr>
          <w:rFonts w:ascii="Georgia" w:eastAsia="Times New Roman" w:hAnsi="Georgia"/>
          <w:b/>
        </w:rPr>
      </w:pPr>
    </w:p>
    <w:p w:rsidR="004C40E3" w:rsidRPr="00D955B5" w:rsidRDefault="004C40E3" w:rsidP="004C40E3">
      <w:pPr>
        <w:spacing w:after="0" w:line="240" w:lineRule="auto"/>
        <w:rPr>
          <w:rFonts w:ascii="Georgia" w:eastAsia="Times New Roman" w:hAnsi="Georgia"/>
        </w:rPr>
      </w:pPr>
      <w:r w:rsidRPr="00D955B5">
        <w:rPr>
          <w:rFonts w:ascii="Georgia" w:eastAsia="Times New Roman" w:hAnsi="Georgia" w:cs="Times New Roman"/>
          <w:sz w:val="24"/>
          <w:szCs w:val="24"/>
        </w:rPr>
        <w:t>1</w:t>
      </w:r>
      <w:r w:rsidRPr="00D955B5">
        <w:rPr>
          <w:rFonts w:ascii="Georgia" w:eastAsia="Times New Roman" w:hAnsi="Georgia" w:cs="Times New Roman"/>
          <w:color w:val="000000"/>
          <w:sz w:val="24"/>
          <w:szCs w:val="24"/>
        </w:rPr>
        <w:t>. Preparation of the accounts with all schedules of the above mentioned three (3) Trusts under relevant provisions of the Act.</w:t>
      </w:r>
    </w:p>
    <w:p w:rsidR="004C40E3" w:rsidRDefault="004C40E3" w:rsidP="004C40E3">
      <w:pPr>
        <w:spacing w:after="0" w:line="240" w:lineRule="auto"/>
        <w:rPr>
          <w:rFonts w:ascii="Georgia" w:eastAsia="Times New Roman" w:hAnsi="Georgia" w:cs="Times New Roman"/>
          <w:color w:val="000000"/>
          <w:sz w:val="24"/>
          <w:szCs w:val="24"/>
        </w:rPr>
      </w:pPr>
      <w:r w:rsidRPr="00D955B5">
        <w:rPr>
          <w:rFonts w:ascii="Georgia" w:eastAsia="Times New Roman" w:hAnsi="Georgia" w:cs="Times New Roman"/>
          <w:color w:val="000000"/>
          <w:sz w:val="24"/>
          <w:szCs w:val="24"/>
        </w:rPr>
        <w:t>2. Preparation &amp; Issuance of yearly PF Statement to employee</w:t>
      </w:r>
      <w:r>
        <w:rPr>
          <w:rFonts w:ascii="Georgia" w:eastAsia="Times New Roman" w:hAnsi="Georgia" w:cs="Times New Roman"/>
          <w:color w:val="000000"/>
          <w:sz w:val="24"/>
          <w:szCs w:val="24"/>
        </w:rPr>
        <w:t>s.</w:t>
      </w:r>
    </w:p>
    <w:p w:rsidR="00867B77" w:rsidRPr="00867B77" w:rsidRDefault="00867B77" w:rsidP="00867B77">
      <w:pPr>
        <w:spacing w:after="0" w:line="240" w:lineRule="auto"/>
        <w:ind w:left="360" w:firstLine="720"/>
        <w:rPr>
          <w:rFonts w:ascii="Georgia" w:eastAsia="Times New Roman" w:hAnsi="Georgia"/>
          <w:b/>
          <w:lang w:val="en-US" w:eastAsia="en-US" w:bidi="ar-SA"/>
        </w:rPr>
      </w:pPr>
    </w:p>
    <w:p w:rsidR="004A3F8D" w:rsidRPr="00DD22EE" w:rsidRDefault="004A3F8D" w:rsidP="00A31DC5">
      <w:pPr>
        <w:pStyle w:val="ListParagraph"/>
        <w:spacing w:after="0" w:line="240" w:lineRule="auto"/>
        <w:ind w:left="1080"/>
        <w:rPr>
          <w:rFonts w:ascii="Georgia" w:eastAsia="Times New Roman" w:hAnsi="Georgia"/>
          <w:lang w:val="en-US" w:eastAsia="en-US" w:bidi="ar-SA"/>
        </w:rPr>
      </w:pPr>
    </w:p>
    <w:p w:rsidR="00A31DC5" w:rsidRPr="00DD22EE" w:rsidRDefault="00A31DC5" w:rsidP="00A31DC5">
      <w:pPr>
        <w:pBdr>
          <w:top w:val="nil"/>
          <w:left w:val="nil"/>
          <w:bottom w:val="nil"/>
          <w:right w:val="nil"/>
          <w:between w:val="nil"/>
        </w:pBdr>
        <w:tabs>
          <w:tab w:val="left" w:pos="284"/>
        </w:tabs>
        <w:spacing w:after="0" w:line="240" w:lineRule="auto"/>
        <w:jc w:val="both"/>
        <w:rPr>
          <w:rFonts w:ascii="Georgia" w:eastAsia="Arial" w:hAnsi="Georgia" w:cs="Arial"/>
          <w:color w:val="000000"/>
          <w:sz w:val="24"/>
          <w:szCs w:val="24"/>
        </w:rPr>
      </w:pPr>
    </w:p>
    <w:p w:rsidR="00156DEE" w:rsidRPr="00DD22EE" w:rsidRDefault="00156DEE" w:rsidP="004C40E3">
      <w:pPr>
        <w:spacing w:after="0" w:line="240" w:lineRule="auto"/>
        <w:jc w:val="both"/>
        <w:rPr>
          <w:rFonts w:ascii="Georgia" w:eastAsia="Arial" w:hAnsi="Georgia" w:cs="Arial"/>
          <w:sz w:val="24"/>
          <w:szCs w:val="24"/>
          <w:highlight w:val="red"/>
        </w:rPr>
      </w:pPr>
    </w:p>
    <w:p w:rsidR="00156DEE" w:rsidRPr="00DD22EE" w:rsidRDefault="00B87F6B" w:rsidP="004C40E3">
      <w:pPr>
        <w:spacing w:line="240" w:lineRule="auto"/>
        <w:jc w:val="both"/>
        <w:rPr>
          <w:rFonts w:ascii="Georgia" w:eastAsia="Arial" w:hAnsi="Georgia" w:cs="Arial"/>
          <w:sz w:val="24"/>
          <w:szCs w:val="24"/>
        </w:rPr>
      </w:pPr>
      <w:r>
        <w:rPr>
          <w:rFonts w:ascii="Georgia" w:eastAsia="Arial" w:hAnsi="Georgia" w:cs="Arial"/>
          <w:sz w:val="24"/>
          <w:szCs w:val="24"/>
        </w:rPr>
        <w:t>The work</w:t>
      </w:r>
      <w:r w:rsidR="00210FD0" w:rsidRPr="00DD22EE">
        <w:rPr>
          <w:rFonts w:ascii="Georgia" w:eastAsia="Arial" w:hAnsi="Georgia" w:cs="Arial"/>
          <w:sz w:val="24"/>
          <w:szCs w:val="24"/>
        </w:rPr>
        <w:t xml:space="preserve"> s</w:t>
      </w:r>
      <w:r w:rsidR="00B90ACD" w:rsidRPr="00DD22EE">
        <w:rPr>
          <w:rFonts w:ascii="Georgia" w:eastAsia="Arial" w:hAnsi="Georgia" w:cs="Arial"/>
          <w:sz w:val="24"/>
          <w:szCs w:val="24"/>
        </w:rPr>
        <w:t xml:space="preserve">hall be conducted on </w:t>
      </w:r>
      <w:r w:rsidR="0066163A" w:rsidRPr="00DD22EE">
        <w:rPr>
          <w:rFonts w:ascii="Georgia" w:eastAsia="Arial" w:hAnsi="Georgia" w:cs="Arial"/>
          <w:sz w:val="24"/>
          <w:szCs w:val="24"/>
        </w:rPr>
        <w:t>yearly</w:t>
      </w:r>
      <w:r w:rsidR="00210FD0" w:rsidRPr="00DD22EE">
        <w:rPr>
          <w:rFonts w:ascii="Georgia" w:eastAsia="Arial" w:hAnsi="Georgia" w:cs="Arial"/>
          <w:sz w:val="24"/>
          <w:szCs w:val="24"/>
        </w:rPr>
        <w:t xml:space="preserve"> bas</w:t>
      </w:r>
      <w:r w:rsidR="00DF3F3D" w:rsidRPr="00DD22EE">
        <w:rPr>
          <w:rFonts w:ascii="Georgia" w:eastAsia="Arial" w:hAnsi="Georgia" w:cs="Arial"/>
          <w:sz w:val="24"/>
          <w:szCs w:val="24"/>
        </w:rPr>
        <w:t xml:space="preserve">is and accordingly, </w:t>
      </w:r>
      <w:r>
        <w:rPr>
          <w:rFonts w:ascii="Georgia" w:eastAsia="Arial" w:hAnsi="Georgia" w:cs="Arial"/>
          <w:sz w:val="24"/>
          <w:szCs w:val="24"/>
        </w:rPr>
        <w:t>the</w:t>
      </w:r>
      <w:r w:rsidR="00210FD0" w:rsidRPr="00DD22EE">
        <w:rPr>
          <w:rFonts w:ascii="Georgia" w:eastAsia="Arial" w:hAnsi="Georgia" w:cs="Arial"/>
          <w:sz w:val="24"/>
          <w:szCs w:val="24"/>
        </w:rPr>
        <w:t xml:space="preserve"> Report shall be submitted as per the following schedule:</w:t>
      </w:r>
    </w:p>
    <w:tbl>
      <w:tblPr>
        <w:tblStyle w:val="a3"/>
        <w:tblW w:w="71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85"/>
        <w:gridCol w:w="3699"/>
      </w:tblGrid>
      <w:tr w:rsidR="00156DEE" w:rsidRPr="00DD22EE" w:rsidTr="0066163A">
        <w:trPr>
          <w:trHeight w:val="350"/>
        </w:trPr>
        <w:tc>
          <w:tcPr>
            <w:tcW w:w="3485" w:type="dxa"/>
          </w:tcPr>
          <w:p w:rsidR="00156DEE" w:rsidRPr="00DD22EE" w:rsidRDefault="00210FD0" w:rsidP="004C40E3">
            <w:pPr>
              <w:spacing w:after="0"/>
              <w:rPr>
                <w:rFonts w:ascii="Georgia" w:eastAsia="Arial" w:hAnsi="Georgia" w:cs="Arial"/>
                <w:sz w:val="24"/>
                <w:szCs w:val="24"/>
              </w:rPr>
            </w:pPr>
            <w:r w:rsidRPr="00DD22EE">
              <w:rPr>
                <w:rFonts w:ascii="Georgia" w:eastAsia="Arial" w:hAnsi="Georgia" w:cs="Arial"/>
                <w:sz w:val="24"/>
                <w:szCs w:val="24"/>
              </w:rPr>
              <w:t>Period of Report</w:t>
            </w:r>
          </w:p>
        </w:tc>
        <w:tc>
          <w:tcPr>
            <w:tcW w:w="3699" w:type="dxa"/>
          </w:tcPr>
          <w:p w:rsidR="00156DEE" w:rsidRPr="00DD22EE" w:rsidRDefault="00210FD0" w:rsidP="004C40E3">
            <w:pPr>
              <w:spacing w:after="0"/>
              <w:rPr>
                <w:rFonts w:ascii="Georgia" w:eastAsia="Arial" w:hAnsi="Georgia" w:cs="Arial"/>
                <w:sz w:val="24"/>
                <w:szCs w:val="24"/>
              </w:rPr>
            </w:pPr>
            <w:r w:rsidRPr="00DD22EE">
              <w:rPr>
                <w:rFonts w:ascii="Georgia" w:eastAsia="Arial" w:hAnsi="Georgia" w:cs="Arial"/>
                <w:sz w:val="24"/>
                <w:szCs w:val="24"/>
              </w:rPr>
              <w:t>Due date of Report Submission</w:t>
            </w:r>
          </w:p>
          <w:p w:rsidR="0066163A" w:rsidRPr="00DD22EE" w:rsidRDefault="0066163A" w:rsidP="004C40E3">
            <w:pPr>
              <w:spacing w:after="0"/>
              <w:rPr>
                <w:rFonts w:ascii="Georgia" w:eastAsia="Arial" w:hAnsi="Georgia" w:cs="Arial"/>
                <w:sz w:val="24"/>
                <w:szCs w:val="24"/>
              </w:rPr>
            </w:pPr>
          </w:p>
        </w:tc>
      </w:tr>
      <w:tr w:rsidR="00156DEE" w:rsidRPr="00DD22EE" w:rsidTr="0066163A">
        <w:trPr>
          <w:trHeight w:val="368"/>
        </w:trPr>
        <w:tc>
          <w:tcPr>
            <w:tcW w:w="3485" w:type="dxa"/>
          </w:tcPr>
          <w:p w:rsidR="00156DEE" w:rsidRPr="00DD22EE" w:rsidRDefault="0091101D" w:rsidP="004C40E3">
            <w:pPr>
              <w:spacing w:after="0" w:line="240" w:lineRule="auto"/>
              <w:rPr>
                <w:rFonts w:ascii="Georgia" w:eastAsia="Arial" w:hAnsi="Georgia" w:cs="Arial"/>
                <w:sz w:val="24"/>
                <w:szCs w:val="24"/>
              </w:rPr>
            </w:pPr>
            <w:r>
              <w:rPr>
                <w:rFonts w:ascii="Georgia" w:eastAsia="Arial" w:hAnsi="Georgia" w:cs="Arial"/>
                <w:sz w:val="24"/>
                <w:szCs w:val="24"/>
              </w:rPr>
              <w:t>Report       March 23 – Feb 24</w:t>
            </w:r>
            <w:r w:rsidR="0066163A" w:rsidRPr="00DD22EE">
              <w:rPr>
                <w:rFonts w:ascii="Georgia" w:eastAsia="Arial" w:hAnsi="Georgia" w:cs="Arial"/>
                <w:sz w:val="24"/>
                <w:szCs w:val="24"/>
              </w:rPr>
              <w:t>.</w:t>
            </w:r>
          </w:p>
        </w:tc>
        <w:tc>
          <w:tcPr>
            <w:tcW w:w="3699" w:type="dxa"/>
          </w:tcPr>
          <w:p w:rsidR="0066163A" w:rsidRPr="00DD22EE" w:rsidRDefault="0066163A" w:rsidP="004C40E3">
            <w:pPr>
              <w:spacing w:after="0" w:line="240" w:lineRule="auto"/>
              <w:rPr>
                <w:rFonts w:ascii="Georgia" w:eastAsia="Arial" w:hAnsi="Georgia" w:cs="Arial"/>
                <w:sz w:val="24"/>
                <w:szCs w:val="24"/>
              </w:rPr>
            </w:pPr>
            <w:r w:rsidRPr="00DD22EE">
              <w:rPr>
                <w:rFonts w:ascii="Georgia" w:eastAsia="Arial" w:hAnsi="Georgia" w:cs="Arial"/>
                <w:sz w:val="24"/>
                <w:szCs w:val="24"/>
              </w:rPr>
              <w:t>3</w:t>
            </w:r>
            <w:r w:rsidR="0091101D">
              <w:rPr>
                <w:rFonts w:ascii="Georgia" w:eastAsia="Arial" w:hAnsi="Georgia" w:cs="Arial"/>
                <w:sz w:val="24"/>
                <w:szCs w:val="24"/>
              </w:rPr>
              <w:t>1</w:t>
            </w:r>
            <w:r w:rsidRPr="00DD22EE">
              <w:rPr>
                <w:rFonts w:ascii="Georgia" w:eastAsia="Arial" w:hAnsi="Georgia" w:cs="Arial"/>
                <w:sz w:val="24"/>
                <w:szCs w:val="24"/>
                <w:vertAlign w:val="superscript"/>
              </w:rPr>
              <w:t>st</w:t>
            </w:r>
            <w:r w:rsidR="00C8733D">
              <w:rPr>
                <w:rFonts w:ascii="Georgia" w:eastAsia="Arial" w:hAnsi="Georgia" w:cs="Arial"/>
                <w:sz w:val="24"/>
                <w:szCs w:val="24"/>
              </w:rPr>
              <w:t xml:space="preserve">   July</w:t>
            </w:r>
            <w:r w:rsidR="00867B77">
              <w:rPr>
                <w:rFonts w:ascii="Georgia" w:eastAsia="Arial" w:hAnsi="Georgia" w:cs="Arial"/>
                <w:sz w:val="24"/>
                <w:szCs w:val="24"/>
              </w:rPr>
              <w:t xml:space="preserve"> 2024</w:t>
            </w:r>
          </w:p>
          <w:p w:rsidR="00156DEE" w:rsidRPr="00DD22EE" w:rsidRDefault="00156DEE" w:rsidP="004C40E3">
            <w:pPr>
              <w:spacing w:after="0" w:line="240" w:lineRule="auto"/>
              <w:rPr>
                <w:rFonts w:ascii="Georgia" w:eastAsia="Arial" w:hAnsi="Georgia" w:cs="Arial"/>
                <w:sz w:val="24"/>
                <w:szCs w:val="24"/>
              </w:rPr>
            </w:pPr>
          </w:p>
        </w:tc>
      </w:tr>
    </w:tbl>
    <w:p w:rsidR="0066163A" w:rsidRPr="00DD22EE"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color w:val="000000"/>
          <w:sz w:val="24"/>
          <w:szCs w:val="24"/>
          <w:highlight w:val="red"/>
        </w:rPr>
      </w:pPr>
    </w:p>
    <w:p w:rsidR="0066163A" w:rsidRPr="00DD22EE"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color w:val="000000"/>
          <w:sz w:val="24"/>
          <w:szCs w:val="24"/>
          <w:highlight w:val="red"/>
        </w:rPr>
      </w:pPr>
    </w:p>
    <w:p w:rsidR="0066163A" w:rsidRPr="00DD22EE"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color w:val="000000"/>
          <w:sz w:val="24"/>
          <w:szCs w:val="24"/>
          <w:highlight w:val="red"/>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above scope of work is not exhaustive, which may be altered </w:t>
      </w:r>
      <w:r w:rsidR="00B87F6B">
        <w:rPr>
          <w:rFonts w:ascii="Georgia" w:eastAsia="Arial" w:hAnsi="Georgia" w:cs="Arial"/>
          <w:sz w:val="24"/>
          <w:szCs w:val="24"/>
        </w:rPr>
        <w:t>during the work</w:t>
      </w:r>
      <w:r w:rsidR="00A31DC5" w:rsidRPr="00DD22EE">
        <w:rPr>
          <w:rFonts w:ascii="Georgia" w:eastAsia="Arial" w:hAnsi="Georgia" w:cs="Arial"/>
          <w:sz w:val="24"/>
          <w:szCs w:val="24"/>
        </w:rPr>
        <w:t xml:space="preserve"> </w:t>
      </w:r>
      <w:r w:rsidRPr="00DD22EE">
        <w:rPr>
          <w:rFonts w:ascii="Georgia" w:eastAsia="Arial" w:hAnsi="Georgia" w:cs="Arial"/>
          <w:sz w:val="24"/>
          <w:szCs w:val="24"/>
        </w:rPr>
        <w:t>accordin</w:t>
      </w:r>
      <w:r w:rsidR="006549A8">
        <w:rPr>
          <w:rFonts w:ascii="Georgia" w:eastAsia="Arial" w:hAnsi="Georgia" w:cs="Arial"/>
          <w:sz w:val="24"/>
          <w:szCs w:val="24"/>
        </w:rPr>
        <w:t>g to the requirement of the Management</w:t>
      </w:r>
      <w:r w:rsidR="00A53708" w:rsidRPr="00DD22EE">
        <w:rPr>
          <w:rFonts w:ascii="Georgia" w:eastAsia="Arial" w:hAnsi="Georgia" w:cs="Arial"/>
          <w:sz w:val="24"/>
          <w:szCs w:val="24"/>
        </w:rPr>
        <w:t>/PF Act</w:t>
      </w:r>
      <w:r w:rsidRPr="00DD22EE">
        <w:rPr>
          <w:rFonts w:ascii="Georgia" w:eastAsia="Arial" w:hAnsi="Georgia" w:cs="Arial"/>
          <w:sz w:val="24"/>
          <w:szCs w:val="24"/>
        </w:rPr>
        <w:t xml:space="preserve">.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240" w:lineRule="auto"/>
        <w:jc w:val="both"/>
        <w:rPr>
          <w:rFonts w:ascii="Georgia" w:eastAsia="Arial" w:hAnsi="Georgia" w:cs="Arial"/>
          <w:b/>
          <w:color w:val="000000"/>
          <w:sz w:val="24"/>
          <w:szCs w:val="24"/>
        </w:rPr>
      </w:pPr>
    </w:p>
    <w:p w:rsidR="003B2FBE" w:rsidRPr="00DD22EE" w:rsidRDefault="003B2FBE">
      <w:pPr>
        <w:spacing w:after="0" w:line="240" w:lineRule="auto"/>
        <w:jc w:val="both"/>
        <w:rPr>
          <w:rFonts w:ascii="Georgia" w:eastAsia="Arial" w:hAnsi="Georgia" w:cs="Arial"/>
          <w:b/>
          <w:color w:val="000000"/>
          <w:sz w:val="24"/>
          <w:szCs w:val="24"/>
        </w:rPr>
      </w:pPr>
    </w:p>
    <w:p w:rsidR="00156DEE" w:rsidRPr="00DD22EE" w:rsidRDefault="00DA2A17">
      <w:pPr>
        <w:spacing w:after="0" w:line="240" w:lineRule="auto"/>
        <w:jc w:val="both"/>
        <w:rPr>
          <w:rFonts w:ascii="Georgia" w:eastAsia="Arial" w:hAnsi="Georgia" w:cs="Arial"/>
          <w:b/>
          <w:color w:val="000000"/>
          <w:sz w:val="24"/>
          <w:szCs w:val="24"/>
          <w:u w:val="single"/>
        </w:rPr>
      </w:pPr>
      <w:r>
        <w:rPr>
          <w:rFonts w:ascii="Georgia" w:eastAsia="Arial" w:hAnsi="Georgia" w:cs="Arial"/>
          <w:b/>
          <w:color w:val="000000"/>
          <w:sz w:val="24"/>
          <w:szCs w:val="24"/>
          <w:u w:val="single"/>
        </w:rPr>
        <w:t xml:space="preserve">GUIDELINES </w:t>
      </w:r>
    </w:p>
    <w:p w:rsidR="00156DEE" w:rsidRPr="00DD22EE" w:rsidRDefault="00156DEE">
      <w:pPr>
        <w:spacing w:after="0" w:line="240" w:lineRule="auto"/>
        <w:jc w:val="both"/>
        <w:rPr>
          <w:rFonts w:ascii="Georgia" w:eastAsia="Arial" w:hAnsi="Georgia" w:cs="Arial"/>
          <w:b/>
          <w:color w:val="000000"/>
          <w:sz w:val="24"/>
          <w:szCs w:val="24"/>
          <w:u w:val="single"/>
        </w:rPr>
      </w:pPr>
    </w:p>
    <w:p w:rsidR="00156DEE" w:rsidRDefault="00B32460" w:rsidP="004C40E3">
      <w:pP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Report for </w:t>
      </w:r>
      <w:r w:rsidR="004E4B45">
        <w:rPr>
          <w:rFonts w:ascii="Georgia" w:eastAsia="Arial" w:hAnsi="Georgia" w:cs="Arial"/>
          <w:color w:val="000000"/>
          <w:sz w:val="24"/>
          <w:szCs w:val="24"/>
        </w:rPr>
        <w:t>the F.Y-2023-24</w:t>
      </w:r>
      <w:r w:rsidR="00A53708" w:rsidRPr="00DD22EE">
        <w:rPr>
          <w:rFonts w:ascii="Georgia" w:eastAsia="Arial" w:hAnsi="Georgia" w:cs="Arial"/>
          <w:color w:val="000000"/>
          <w:sz w:val="24"/>
          <w:szCs w:val="24"/>
        </w:rPr>
        <w:t xml:space="preserve"> </w:t>
      </w:r>
      <w:r w:rsidRPr="00DD22EE">
        <w:rPr>
          <w:rFonts w:ascii="Georgia" w:eastAsia="Arial" w:hAnsi="Georgia" w:cs="Arial"/>
          <w:color w:val="000000"/>
          <w:sz w:val="24"/>
          <w:szCs w:val="24"/>
        </w:rPr>
        <w:t>year</w:t>
      </w:r>
      <w:r w:rsidR="00210FD0" w:rsidRPr="00DD22EE">
        <w:rPr>
          <w:rFonts w:ascii="Georgia" w:eastAsia="Arial" w:hAnsi="Georgia" w:cs="Arial"/>
          <w:color w:val="000000"/>
          <w:sz w:val="24"/>
          <w:szCs w:val="24"/>
        </w:rPr>
        <w:t xml:space="preserve"> shall be furnished within ti</w:t>
      </w:r>
      <w:r w:rsidR="00210FD0" w:rsidRPr="00DD22EE">
        <w:rPr>
          <w:rFonts w:ascii="Georgia" w:eastAsia="Arial" w:hAnsi="Georgia" w:cs="Arial"/>
          <w:sz w:val="24"/>
          <w:szCs w:val="24"/>
        </w:rPr>
        <w:t>melines prescribed as above a</w:t>
      </w:r>
      <w:r w:rsidR="00210FD0" w:rsidRPr="00DD22EE">
        <w:rPr>
          <w:rFonts w:ascii="Georgia" w:eastAsia="Arial" w:hAnsi="Georgia" w:cs="Arial"/>
          <w:color w:val="000000"/>
          <w:sz w:val="24"/>
          <w:szCs w:val="24"/>
        </w:rPr>
        <w:t>fter the end of the said period.</w:t>
      </w:r>
    </w:p>
    <w:p w:rsidR="005B7A30" w:rsidRDefault="005B7A30" w:rsidP="004C40E3">
      <w:pPr>
        <w:spacing w:after="0" w:line="240" w:lineRule="auto"/>
        <w:jc w:val="both"/>
        <w:rPr>
          <w:rFonts w:ascii="Georgia" w:eastAsia="Arial" w:hAnsi="Georgia" w:cs="Arial"/>
          <w:color w:val="000000"/>
          <w:sz w:val="24"/>
          <w:szCs w:val="24"/>
        </w:rPr>
      </w:pPr>
    </w:p>
    <w:p w:rsidR="005B7A30" w:rsidRDefault="005B7A30" w:rsidP="004C40E3">
      <w:pPr>
        <w:spacing w:after="0" w:line="240" w:lineRule="auto"/>
        <w:jc w:val="both"/>
        <w:rPr>
          <w:rFonts w:ascii="Georgia" w:eastAsia="Arial" w:hAnsi="Georgia" w:cs="Arial"/>
          <w:color w:val="000000"/>
          <w:sz w:val="24"/>
          <w:szCs w:val="24"/>
        </w:rPr>
      </w:pPr>
    </w:p>
    <w:p w:rsidR="005B7A30" w:rsidRPr="00DD22EE" w:rsidRDefault="005B7A30" w:rsidP="004C40E3">
      <w:pPr>
        <w:spacing w:after="0" w:line="240" w:lineRule="auto"/>
        <w:jc w:val="both"/>
        <w:rPr>
          <w:rFonts w:ascii="Georgia" w:eastAsia="Arial" w:hAnsi="Georgia" w:cs="Arial"/>
          <w:color w:val="000000"/>
          <w:sz w:val="24"/>
          <w:szCs w:val="24"/>
        </w:rPr>
      </w:pPr>
    </w:p>
    <w:p w:rsidR="003B2FBE" w:rsidRPr="00DD22EE" w:rsidRDefault="003B2FB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867B77" w:rsidRDefault="00867B77" w:rsidP="00867B77">
      <w:pPr>
        <w:tabs>
          <w:tab w:val="left" w:pos="540"/>
        </w:tabs>
        <w:spacing w:after="0"/>
        <w:ind w:left="540"/>
        <w:rPr>
          <w:rFonts w:ascii="Georgia" w:eastAsia="Arial" w:hAnsi="Georgia" w:cs="Arial"/>
          <w:b/>
          <w:sz w:val="24"/>
          <w:szCs w:val="24"/>
        </w:rPr>
      </w:pPr>
    </w:p>
    <w:p w:rsidR="00156DEE" w:rsidRPr="00F71B25" w:rsidRDefault="00210FD0" w:rsidP="00F71B25">
      <w:pPr>
        <w:pStyle w:val="ListParagraph"/>
        <w:numPr>
          <w:ilvl w:val="0"/>
          <w:numId w:val="24"/>
        </w:numPr>
        <w:tabs>
          <w:tab w:val="left" w:pos="540"/>
        </w:tabs>
        <w:spacing w:after="0"/>
        <w:rPr>
          <w:rFonts w:ascii="Georgia" w:eastAsia="Arial" w:hAnsi="Georgia" w:cs="Arial"/>
          <w:b/>
          <w:sz w:val="24"/>
          <w:szCs w:val="24"/>
        </w:rPr>
      </w:pPr>
      <w:r w:rsidRPr="00F71B25">
        <w:rPr>
          <w:rFonts w:ascii="Georgia" w:eastAsia="Arial" w:hAnsi="Georgia" w:cs="Arial"/>
          <w:b/>
          <w:sz w:val="24"/>
          <w:szCs w:val="24"/>
        </w:rPr>
        <w:t>General Terms And Conditions</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8" w:lineRule="auto"/>
        <w:ind w:left="1000" w:right="20" w:hanging="575"/>
        <w:jc w:val="both"/>
        <w:rPr>
          <w:rFonts w:ascii="Georgia" w:eastAsia="Arial" w:hAnsi="Georgia" w:cs="Arial"/>
          <w:sz w:val="24"/>
          <w:szCs w:val="24"/>
        </w:rPr>
      </w:pPr>
      <w:r w:rsidRPr="00DD22EE">
        <w:rPr>
          <w:rFonts w:ascii="Georgia" w:eastAsia="Arial" w:hAnsi="Georgia" w:cs="Arial"/>
          <w:sz w:val="24"/>
          <w:szCs w:val="24"/>
        </w:rPr>
        <w:t xml:space="preserve">Bidder shall not be under liquidation, reconstruction, dissolution, court receivership or similar proceedings. Bidder to disclose any encumbrance or legal order in the form of suit or execution of decree pending against him or the firm, </w:t>
      </w:r>
      <w:r w:rsidRPr="00DD22EE">
        <w:rPr>
          <w:rFonts w:ascii="Georgia" w:eastAsia="Arial" w:hAnsi="Georgia" w:cs="Arial"/>
          <w:sz w:val="24"/>
          <w:szCs w:val="24"/>
        </w:rPr>
        <w:lastRenderedPageBreak/>
        <w:t>which may prejudicially affect the contractual relation between PEC and other bidder.</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6" w:lineRule="auto"/>
        <w:ind w:left="1000" w:hanging="575"/>
        <w:rPr>
          <w:rFonts w:ascii="Georgia" w:eastAsia="Arial" w:hAnsi="Georgia" w:cs="Arial"/>
          <w:sz w:val="24"/>
          <w:szCs w:val="24"/>
        </w:rPr>
      </w:pPr>
      <w:r w:rsidRPr="00DD22EE">
        <w:rPr>
          <w:rFonts w:ascii="Georgia" w:eastAsia="Arial" w:hAnsi="Georgia" w:cs="Arial"/>
          <w:sz w:val="24"/>
          <w:szCs w:val="24"/>
        </w:rPr>
        <w:t>Bidding documents shall at all times remain the exclusive property of the PEC.</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9" w:lineRule="auto"/>
        <w:ind w:left="1000" w:right="20" w:hanging="575"/>
        <w:jc w:val="both"/>
        <w:rPr>
          <w:rFonts w:ascii="Georgia" w:eastAsia="Arial" w:hAnsi="Georgia" w:cs="Arial"/>
          <w:sz w:val="24"/>
          <w:szCs w:val="24"/>
        </w:rPr>
      </w:pPr>
      <w:r w:rsidRPr="00DD22EE">
        <w:rPr>
          <w:rFonts w:ascii="Georgia" w:eastAsia="Arial" w:hAnsi="Georgia" w:cs="Arial"/>
          <w:sz w:val="24"/>
          <w:szCs w:val="24"/>
        </w:rPr>
        <w:t>Bidder may note that Bid shall be submitted on the basis of “ZERO DEVIATION” and shall be in full compliance to the requirements of Bidding Document, failing which bid shall be considered as non responsive and may be liable for rejection.</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9" w:lineRule="auto"/>
        <w:ind w:left="1000" w:right="20" w:hanging="575"/>
        <w:jc w:val="both"/>
        <w:rPr>
          <w:rFonts w:ascii="Georgia" w:eastAsia="Arial" w:hAnsi="Georgia" w:cs="Arial"/>
          <w:sz w:val="24"/>
          <w:szCs w:val="24"/>
        </w:rPr>
      </w:pPr>
      <w:r w:rsidRPr="00DD22EE">
        <w:rPr>
          <w:rFonts w:ascii="Georgia" w:eastAsia="Arial" w:hAnsi="Georgia" w:cs="Arial"/>
          <w:sz w:val="24"/>
          <w:szCs w:val="24"/>
        </w:rPr>
        <w:t>PEC shall not be responsible for any expenses incurred by bidders in connection with the preparation and delivery of their bids, site visit, participating in the discussion and other expenses incurred during the bidding process.</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84"/>
        </w:tabs>
        <w:spacing w:after="0" w:line="286" w:lineRule="auto"/>
        <w:ind w:left="1000" w:right="20" w:hanging="548"/>
        <w:jc w:val="both"/>
        <w:rPr>
          <w:rFonts w:ascii="Georgia" w:eastAsia="Arial" w:hAnsi="Georgia" w:cs="Arial"/>
          <w:sz w:val="24"/>
          <w:szCs w:val="24"/>
        </w:rPr>
      </w:pPr>
      <w:r w:rsidRPr="00DD22EE">
        <w:rPr>
          <w:rFonts w:ascii="Georgia" w:eastAsia="Arial" w:hAnsi="Georgia" w:cs="Arial"/>
          <w:sz w:val="24"/>
          <w:szCs w:val="24"/>
        </w:rPr>
        <w:t>PEC reserves the right to accept or reject any Bid and to annul the Bidding process and reject all Bids at any time prior to award of contract without assigning any reason whatsoever, without thereby incurring any liability to the affected Bidder or Bidders or without any obligation to inform the affected Bidder or Bidders of the grounds or the reasons for the said action.</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right="20" w:hanging="548"/>
        <w:rPr>
          <w:rFonts w:ascii="Georgia" w:eastAsia="Arial" w:hAnsi="Georgia" w:cs="Arial"/>
          <w:sz w:val="24"/>
          <w:szCs w:val="24"/>
        </w:rPr>
      </w:pPr>
      <w:r w:rsidRPr="00DD22EE">
        <w:rPr>
          <w:rFonts w:ascii="Georgia" w:eastAsia="Arial" w:hAnsi="Georgia" w:cs="Arial"/>
          <w:sz w:val="24"/>
          <w:szCs w:val="24"/>
        </w:rPr>
        <w:t>Canvassing in any form by the bidder or by any other agency on their behalf may lead to disqualification of their bid.</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right="20" w:hanging="548"/>
        <w:jc w:val="both"/>
        <w:rPr>
          <w:rFonts w:ascii="Georgia" w:eastAsia="Arial" w:hAnsi="Georgia" w:cs="Arial"/>
          <w:sz w:val="24"/>
          <w:szCs w:val="24"/>
        </w:rPr>
      </w:pPr>
      <w:r w:rsidRPr="00DD22EE">
        <w:rPr>
          <w:rFonts w:ascii="Georgia" w:eastAsia="Arial" w:hAnsi="Georgia" w:cs="Arial"/>
          <w:sz w:val="24"/>
          <w:szCs w:val="24"/>
        </w:rPr>
        <w:t>In case any bidder is found to be involved in cartel formation, his bid will not be considered for evaluation / placement of order. Such Bidder will be debarred from bidding in future.</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hanging="548"/>
        <w:jc w:val="both"/>
        <w:rPr>
          <w:rFonts w:ascii="Georgia" w:eastAsia="Arial" w:hAnsi="Georgia" w:cs="Arial"/>
          <w:sz w:val="24"/>
          <w:szCs w:val="24"/>
        </w:rPr>
      </w:pPr>
      <w:r w:rsidRPr="00DD22EE">
        <w:rPr>
          <w:rFonts w:ascii="Georgia" w:eastAsia="Arial" w:hAnsi="Georgia" w:cs="Arial"/>
          <w:sz w:val="24"/>
          <w:szCs w:val="24"/>
        </w:rPr>
        <w:t>The bidder shall not sublet, transfer or assign the contract or any part thereof to any other person / firm / consulting company /organization.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ind w:left="1000" w:hanging="548"/>
        <w:rPr>
          <w:rFonts w:ascii="Georgia" w:eastAsia="Arial" w:hAnsi="Georgia" w:cs="Arial"/>
          <w:sz w:val="24"/>
          <w:szCs w:val="24"/>
        </w:rPr>
      </w:pPr>
      <w:r w:rsidRPr="00DD22EE">
        <w:rPr>
          <w:rFonts w:ascii="Georgia" w:eastAsia="Arial" w:hAnsi="Georgia" w:cs="Arial"/>
          <w:sz w:val="24"/>
          <w:szCs w:val="24"/>
        </w:rPr>
        <w:t xml:space="preserve">The Bidder shall quote in </w:t>
      </w:r>
      <w:r w:rsidRPr="00DD22EE">
        <w:rPr>
          <w:rFonts w:ascii="Georgia" w:eastAsia="Arial" w:hAnsi="Georgia" w:cs="Arial"/>
          <w:b/>
          <w:sz w:val="24"/>
          <w:szCs w:val="24"/>
        </w:rPr>
        <w:t>Indian Rupees(INR)</w:t>
      </w:r>
      <w:r w:rsidRPr="00DD22EE">
        <w:rPr>
          <w:rFonts w:ascii="Georgia" w:eastAsia="Arial" w:hAnsi="Georgia" w:cs="Arial"/>
          <w:sz w:val="24"/>
          <w:szCs w:val="24"/>
        </w:rPr>
        <w:t>.</w:t>
      </w:r>
    </w:p>
    <w:p w:rsidR="00156DEE" w:rsidRPr="00DD22EE" w:rsidRDefault="00156DEE">
      <w:pPr>
        <w:spacing w:line="87" w:lineRule="auto"/>
        <w:rPr>
          <w:rFonts w:ascii="Georgia" w:eastAsia="Arial" w:hAnsi="Georgia" w:cs="Arial"/>
          <w:sz w:val="24"/>
          <w:szCs w:val="24"/>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The Bidder is expected to examine the Bidding Document, including all instructions, forms, terms and specifications and submit signed &amp; stamped copy of the entire tender document. Failure to furnish all information required as per the Bidding Document may result in the rejection of the Bid.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Related parties should not quote for the tender separately. If it is noticed that related parties submitted separate quotations, the same may be rejected by PEC at its discretion. Parties are considered to be related if one or more partner/member be common.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 xml:space="preserve">The successful bidder shall not at any time during tenure of assignment or thereafter disclose any information or documents furnished to them by PEC without written approval of PEC.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67038E">
      <w:pPr>
        <w:numPr>
          <w:ilvl w:val="2"/>
          <w:numId w:val="14"/>
        </w:numPr>
        <w:tabs>
          <w:tab w:val="left" w:pos="1000"/>
        </w:tabs>
        <w:spacing w:after="0" w:line="299" w:lineRule="auto"/>
        <w:ind w:left="1000" w:right="20" w:hanging="548"/>
        <w:jc w:val="both"/>
        <w:rPr>
          <w:rFonts w:ascii="Georgia" w:eastAsia="Arial" w:hAnsi="Georgia" w:cs="Arial"/>
          <w:sz w:val="24"/>
          <w:szCs w:val="24"/>
        </w:rPr>
      </w:pPr>
      <w:r>
        <w:rPr>
          <w:rFonts w:ascii="Georgia" w:eastAsia="Arial" w:hAnsi="Georgia" w:cs="Arial"/>
          <w:sz w:val="24"/>
          <w:szCs w:val="24"/>
        </w:rPr>
        <w:lastRenderedPageBreak/>
        <w:t>Bidder must be CA Firm</w:t>
      </w:r>
      <w:r w:rsidR="00210FD0" w:rsidRPr="00DD22EE">
        <w:rPr>
          <w:rFonts w:ascii="Georgia" w:eastAsia="Arial" w:hAnsi="Georgia" w:cs="Arial"/>
          <w:sz w:val="24"/>
          <w:szCs w:val="24"/>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F71B25"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Clarification, if any, in respect of this tender ca</w:t>
      </w:r>
      <w:r w:rsidR="00FE0EB5">
        <w:rPr>
          <w:rFonts w:ascii="Georgia" w:eastAsia="Arial" w:hAnsi="Georgia" w:cs="Arial"/>
          <w:sz w:val="24"/>
          <w:szCs w:val="24"/>
        </w:rPr>
        <w:t>n be obtained from Assistant</w:t>
      </w:r>
      <w:r w:rsidRPr="00DD22EE">
        <w:rPr>
          <w:rFonts w:ascii="Georgia" w:eastAsia="Arial" w:hAnsi="Georgia" w:cs="Arial"/>
          <w:sz w:val="24"/>
          <w:szCs w:val="24"/>
        </w:rPr>
        <w:t xml:space="preserve"> Manager (Finance &amp; Accounts) through Telephone: E- mail: </w:t>
      </w:r>
      <w:hyperlink r:id="rId12" w:history="1">
        <w:r w:rsidR="005B7A30" w:rsidRPr="00066D97">
          <w:rPr>
            <w:rStyle w:val="Hyperlink"/>
            <w:rFonts w:ascii="Georgia" w:eastAsia="Arial" w:hAnsi="Georgia" w:cs="Arial"/>
            <w:sz w:val="24"/>
            <w:szCs w:val="24"/>
          </w:rPr>
          <w:t>madhumita@peclimited.com</w:t>
        </w:r>
      </w:hyperlink>
      <w:r w:rsidRPr="00DD22EE">
        <w:rPr>
          <w:rFonts w:ascii="Georgia" w:eastAsia="Arial" w:hAnsi="Georgia" w:cs="Arial"/>
          <w:sz w:val="24"/>
          <w:szCs w:val="24"/>
        </w:rPr>
        <w:t xml:space="preserve">. </w:t>
      </w:r>
      <w:r w:rsidRPr="00DD22EE">
        <w:rPr>
          <w:rFonts w:ascii="Georgia" w:eastAsia="Arial" w:hAnsi="Georgia" w:cs="Arial"/>
          <w:color w:val="000000"/>
          <w:sz w:val="24"/>
          <w:szCs w:val="24"/>
        </w:rPr>
        <w:t>The responses to Bidder’s queries/clarifications raised will be furnished as expeditiously as possible. Any modification of the Bidding Document, which may become necessary as a result of the Bidders query, shall be uploaded in the above mentioned websites through the issue of an Addendum/ Amendment.</w:t>
      </w:r>
    </w:p>
    <w:p w:rsidR="00F71B25" w:rsidRDefault="00F71B25" w:rsidP="00F71B25">
      <w:pPr>
        <w:pStyle w:val="ListParagraph"/>
        <w:rPr>
          <w:rFonts w:ascii="Georgia" w:eastAsia="Arial" w:hAnsi="Georgia" w:cs="Arial"/>
          <w:sz w:val="24"/>
          <w:szCs w:val="24"/>
        </w:rPr>
      </w:pPr>
    </w:p>
    <w:p w:rsidR="00156DEE" w:rsidRPr="00DD22EE" w:rsidRDefault="00156DEE">
      <w:pPr>
        <w:tabs>
          <w:tab w:val="left" w:pos="1000"/>
        </w:tabs>
        <w:spacing w:after="0" w:line="299" w:lineRule="auto"/>
        <w:ind w:right="20"/>
        <w:jc w:val="both"/>
        <w:rPr>
          <w:rFonts w:ascii="Georgia" w:eastAsia="Arial" w:hAnsi="Georgia" w:cs="Arial"/>
          <w:sz w:val="24"/>
          <w:szCs w:val="24"/>
        </w:rPr>
      </w:pPr>
    </w:p>
    <w:p w:rsidR="003B2FBE" w:rsidRPr="00DD22EE" w:rsidRDefault="003B2FBE">
      <w:pPr>
        <w:tabs>
          <w:tab w:val="left" w:pos="1000"/>
        </w:tabs>
        <w:spacing w:after="0" w:line="299" w:lineRule="auto"/>
        <w:ind w:right="20"/>
        <w:jc w:val="both"/>
        <w:rPr>
          <w:rFonts w:ascii="Georgia" w:eastAsia="Arial" w:hAnsi="Georgia" w:cs="Arial"/>
          <w:sz w:val="24"/>
          <w:szCs w:val="24"/>
        </w:rPr>
      </w:pPr>
    </w:p>
    <w:p w:rsidR="00156DEE" w:rsidRPr="00F71B25" w:rsidRDefault="00210FD0" w:rsidP="00F71B25">
      <w:pPr>
        <w:pStyle w:val="ListParagraph"/>
        <w:numPr>
          <w:ilvl w:val="0"/>
          <w:numId w:val="24"/>
        </w:numPr>
        <w:pBdr>
          <w:top w:val="nil"/>
          <w:left w:val="nil"/>
          <w:bottom w:val="nil"/>
          <w:right w:val="nil"/>
          <w:between w:val="nil"/>
        </w:pBdr>
        <w:tabs>
          <w:tab w:val="left" w:pos="1000"/>
        </w:tabs>
        <w:spacing w:after="0"/>
        <w:rPr>
          <w:rFonts w:ascii="Georgia" w:eastAsia="Arial" w:hAnsi="Georgia" w:cs="Arial"/>
          <w:b/>
          <w:color w:val="000000"/>
          <w:sz w:val="24"/>
          <w:szCs w:val="24"/>
        </w:rPr>
      </w:pPr>
      <w:r w:rsidRPr="00F71B25">
        <w:rPr>
          <w:rFonts w:ascii="Georgia" w:eastAsia="Arial" w:hAnsi="Georgia" w:cs="Arial"/>
          <w:b/>
          <w:color w:val="000000"/>
          <w:sz w:val="24"/>
          <w:szCs w:val="24"/>
        </w:rPr>
        <w:t>Preparation and Submission of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line="293" w:lineRule="auto"/>
        <w:ind w:left="540"/>
        <w:jc w:val="both"/>
        <w:rPr>
          <w:rFonts w:ascii="Georgia" w:eastAsia="Arial" w:hAnsi="Georgia" w:cs="Arial"/>
          <w:sz w:val="24"/>
          <w:szCs w:val="24"/>
        </w:rPr>
      </w:pPr>
      <w:r w:rsidRPr="00DD22EE">
        <w:rPr>
          <w:rFonts w:ascii="Georgia" w:eastAsia="Arial" w:hAnsi="Georgia" w:cs="Arial"/>
          <w:sz w:val="24"/>
          <w:szCs w:val="24"/>
        </w:rPr>
        <w:t>All documents of the bid shall be duly signed by the Partner/ Authorised Person having valid authorization letter at the time of bid submission. Any consequences resulting due to such signing shall be binding on the Bidder.</w:t>
      </w:r>
    </w:p>
    <w:p w:rsidR="00156DEE" w:rsidRPr="00DD22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Bids have to be mandatorily submitted in electronic mode through </w:t>
      </w:r>
      <w:r w:rsidR="006549A8">
        <w:rPr>
          <w:rFonts w:ascii="Georgia" w:eastAsia="Arial" w:hAnsi="Georgia" w:cs="Arial"/>
          <w:sz w:val="24"/>
          <w:szCs w:val="24"/>
        </w:rPr>
        <w:t>PEC’S WEBSITE</w:t>
      </w:r>
      <w:r w:rsidRPr="00DD22EE">
        <w:rPr>
          <w:rFonts w:ascii="Georgia" w:eastAsia="Arial" w:hAnsi="Georgia" w:cs="Arial"/>
          <w:sz w:val="24"/>
          <w:szCs w:val="24"/>
        </w:rPr>
        <w:t xml:space="preserve">  in the prescribed format of Technical Bid &amp; Financial Bid/BOQ indicated herewith along with all requisite documents. No oral, telephonic, telegraphic offers will be entertained.</w:t>
      </w:r>
    </w:p>
    <w:p w:rsidR="00156DEE" w:rsidRPr="00DD22EE" w:rsidRDefault="00156DEE">
      <w:pPr>
        <w:tabs>
          <w:tab w:val="left" w:pos="864"/>
        </w:tabs>
        <w:spacing w:after="0" w:line="240" w:lineRule="auto"/>
        <w:jc w:val="both"/>
        <w:rPr>
          <w:rFonts w:ascii="Georgia" w:eastAsia="Arial" w:hAnsi="Georgia" w:cs="Arial"/>
          <w:sz w:val="24"/>
          <w:szCs w:val="24"/>
        </w:rPr>
      </w:pPr>
    </w:p>
    <w:p w:rsidR="00156DEE" w:rsidRPr="00DD22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For submission of Bid electronically, bidders are required to get themselves registered with eprocure.gov.in website using Class-II/III digital signature certificate and must comply with NIC terms and conditions.</w:t>
      </w:r>
    </w:p>
    <w:p w:rsidR="00156DEE" w:rsidRPr="00DD22EE" w:rsidRDefault="00156DEE">
      <w:pPr>
        <w:tabs>
          <w:tab w:val="left" w:pos="864"/>
        </w:tabs>
        <w:spacing w:after="0" w:line="240" w:lineRule="auto"/>
        <w:ind w:left="720"/>
        <w:jc w:val="both"/>
        <w:rPr>
          <w:rFonts w:ascii="Georgia" w:eastAsia="Arial" w:hAnsi="Georgia" w:cs="Arial"/>
          <w:sz w:val="24"/>
          <w:szCs w:val="24"/>
        </w:rPr>
      </w:pPr>
    </w:p>
    <w:p w:rsidR="00156DEE" w:rsidRPr="00DD22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Bidders are advised in their own interest to submit the bids well before the Bid submission End date &amp; time. PEC will not be responsible for any delay or the difficulties encountered during the submission of bids at the eleventh hour due to technical or other problems.</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D5029C" w:rsidRPr="004C40E3" w:rsidRDefault="00210FD0" w:rsidP="00D5029C">
      <w:pPr>
        <w:numPr>
          <w:ilvl w:val="0"/>
          <w:numId w:val="20"/>
        </w:numPr>
        <w:tabs>
          <w:tab w:val="left" w:pos="864"/>
        </w:tabs>
        <w:spacing w:after="0" w:line="240" w:lineRule="auto"/>
        <w:jc w:val="both"/>
        <w:rPr>
          <w:rFonts w:ascii="Georgia" w:eastAsia="Arial" w:hAnsi="Georgia" w:cs="Arial"/>
          <w:sz w:val="24"/>
          <w:szCs w:val="24"/>
        </w:rPr>
      </w:pPr>
      <w:r w:rsidRPr="004C40E3">
        <w:rPr>
          <w:rFonts w:ascii="Georgia" w:eastAsia="Arial" w:hAnsi="Georgia" w:cs="Arial"/>
          <w:sz w:val="24"/>
          <w:szCs w:val="24"/>
        </w:rPr>
        <w:t xml:space="preserve">For any queries relating to the process of online Bid submission or queries relating to </w:t>
      </w:r>
      <w:r w:rsidR="006549A8">
        <w:rPr>
          <w:rFonts w:ascii="Georgia" w:eastAsia="Arial" w:hAnsi="Georgia" w:cs="Arial"/>
          <w:sz w:val="24"/>
          <w:szCs w:val="24"/>
        </w:rPr>
        <w:t>PEC’S WEBSITE</w:t>
      </w:r>
      <w:r w:rsidRPr="004C40E3">
        <w:rPr>
          <w:rFonts w:ascii="Georgia" w:eastAsia="Arial" w:hAnsi="Georgia" w:cs="Arial"/>
          <w:sz w:val="24"/>
          <w:szCs w:val="24"/>
        </w:rPr>
        <w:t xml:space="preserve">  (www.</w:t>
      </w:r>
      <w:r w:rsidR="006549A8">
        <w:rPr>
          <w:rFonts w:ascii="Georgia" w:eastAsia="Arial" w:hAnsi="Georgia" w:cs="Arial"/>
          <w:sz w:val="24"/>
          <w:szCs w:val="24"/>
        </w:rPr>
        <w:t>peclimited.com</w:t>
      </w:r>
      <w:r w:rsidRPr="004C40E3">
        <w:rPr>
          <w:rFonts w:ascii="Georgia" w:eastAsia="Arial" w:hAnsi="Georgia" w:cs="Arial"/>
          <w:sz w:val="24"/>
          <w:szCs w:val="24"/>
        </w:rPr>
        <w:t xml:space="preserve">) the bidders may contact on </w:t>
      </w:r>
      <w:r w:rsidR="006549A8">
        <w:rPr>
          <w:rFonts w:ascii="Georgia" w:eastAsia="Arial" w:hAnsi="Georgia" w:cs="Arial"/>
          <w:sz w:val="24"/>
          <w:szCs w:val="24"/>
        </w:rPr>
        <w:t>PEC’S WEBSITE</w:t>
      </w:r>
      <w:r w:rsidRPr="004C40E3">
        <w:rPr>
          <w:rFonts w:ascii="Georgia" w:eastAsia="Arial" w:hAnsi="Georgia" w:cs="Arial"/>
          <w:sz w:val="24"/>
          <w:szCs w:val="24"/>
        </w:rPr>
        <w:t xml:space="preserve">   on Telephone No.</w:t>
      </w:r>
      <w:r w:rsidR="006549A8">
        <w:rPr>
          <w:rFonts w:ascii="Georgia" w:eastAsia="Arial" w:hAnsi="Georgia" w:cs="Arial"/>
          <w:sz w:val="24"/>
          <w:szCs w:val="24"/>
        </w:rPr>
        <w:t xml:space="preserve"> </w:t>
      </w:r>
      <w:r w:rsidR="005B7A30">
        <w:rPr>
          <w:rFonts w:ascii="Georgia" w:eastAsia="Arial" w:hAnsi="Georgia" w:cs="Arial"/>
          <w:sz w:val="26"/>
          <w:szCs w:val="26"/>
        </w:rPr>
        <w:t>+91-9818740588</w:t>
      </w:r>
      <w:r w:rsidR="006549A8">
        <w:rPr>
          <w:rFonts w:ascii="Georgia" w:eastAsia="Arial" w:hAnsi="Georgia" w:cs="Arial"/>
          <w:sz w:val="26"/>
          <w:szCs w:val="26"/>
        </w:rPr>
        <w:t xml:space="preserve"> </w:t>
      </w:r>
      <w:r w:rsidRPr="004C40E3">
        <w:rPr>
          <w:rFonts w:ascii="Georgia" w:eastAsia="Arial" w:hAnsi="Georgia" w:cs="Arial"/>
          <w:sz w:val="24"/>
          <w:szCs w:val="24"/>
        </w:rPr>
        <w:t xml:space="preserve">and </w:t>
      </w:r>
      <w:r w:rsidR="005B7A30">
        <w:rPr>
          <w:rFonts w:ascii="Georgia" w:eastAsia="Arial" w:hAnsi="Georgia" w:cs="Arial"/>
          <w:sz w:val="24"/>
          <w:szCs w:val="24"/>
        </w:rPr>
        <w:t>madhumita</w:t>
      </w:r>
      <w:r w:rsidR="004811B5">
        <w:rPr>
          <w:rFonts w:ascii="Georgia" w:eastAsia="Arial" w:hAnsi="Georgia" w:cs="Arial"/>
          <w:sz w:val="24"/>
          <w:szCs w:val="24"/>
        </w:rPr>
        <w:t>@peclimited.com</w:t>
      </w:r>
      <w:r w:rsidR="004811B5" w:rsidRPr="004C40E3">
        <w:rPr>
          <w:rFonts w:ascii="Georgia" w:eastAsia="Arial" w:hAnsi="Georgia" w:cs="Arial"/>
          <w:sz w:val="24"/>
          <w:szCs w:val="24"/>
        </w:rPr>
        <w:t xml:space="preserve"> </w:t>
      </w:r>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5B7A30" w:rsidRDefault="005B7A30" w:rsidP="005B7A30">
      <w:pPr>
        <w:pStyle w:val="ListParagraph"/>
        <w:ind w:left="1224"/>
        <w:rPr>
          <w:rFonts w:ascii="Georgia" w:eastAsia="Arial" w:hAnsi="Georgia" w:cs="Arial"/>
          <w:b/>
          <w:sz w:val="24"/>
          <w:szCs w:val="24"/>
        </w:rPr>
      </w:pPr>
    </w:p>
    <w:p w:rsidR="00D5029C" w:rsidRPr="00DD22EE" w:rsidRDefault="00D5029C" w:rsidP="00D5029C">
      <w:pPr>
        <w:pStyle w:val="ListParagraph"/>
        <w:numPr>
          <w:ilvl w:val="0"/>
          <w:numId w:val="20"/>
        </w:numPr>
        <w:rPr>
          <w:rFonts w:ascii="Georgia" w:eastAsia="Arial" w:hAnsi="Georgia" w:cs="Arial"/>
          <w:b/>
          <w:sz w:val="24"/>
          <w:szCs w:val="24"/>
        </w:rPr>
      </w:pPr>
      <w:r w:rsidRPr="00DD22EE">
        <w:rPr>
          <w:rFonts w:ascii="Georgia" w:eastAsia="Arial" w:hAnsi="Georgia" w:cs="Arial"/>
          <w:b/>
          <w:sz w:val="24"/>
          <w:szCs w:val="24"/>
        </w:rPr>
        <w:t>TECHNICAL BID:</w:t>
      </w:r>
    </w:p>
    <w:p w:rsidR="00D5029C" w:rsidRPr="00DD22EE" w:rsidRDefault="00D5029C" w:rsidP="00D5029C">
      <w:pPr>
        <w:pBdr>
          <w:top w:val="nil"/>
          <w:left w:val="nil"/>
          <w:bottom w:val="nil"/>
          <w:right w:val="nil"/>
          <w:between w:val="nil"/>
        </w:pBdr>
        <w:tabs>
          <w:tab w:val="right" w:pos="9360"/>
        </w:tabs>
        <w:spacing w:after="0" w:line="240" w:lineRule="auto"/>
        <w:ind w:left="1276" w:hanging="1276"/>
        <w:jc w:val="both"/>
        <w:rPr>
          <w:rFonts w:ascii="Georgia" w:eastAsia="Arial" w:hAnsi="Georgia" w:cs="Arial"/>
          <w:color w:val="000000"/>
          <w:sz w:val="24"/>
          <w:szCs w:val="24"/>
        </w:rPr>
      </w:pPr>
      <w:r w:rsidRPr="00DD22EE">
        <w:rPr>
          <w:rFonts w:ascii="Georgia" w:eastAsia="Arial" w:hAnsi="Georgia" w:cs="Arial"/>
          <w:color w:val="000000"/>
          <w:sz w:val="24"/>
          <w:szCs w:val="24"/>
        </w:rPr>
        <w:tab/>
      </w:r>
      <w:r w:rsidRPr="00DD22EE">
        <w:rPr>
          <w:rFonts w:ascii="Georgia" w:eastAsia="Arial" w:hAnsi="Georgia" w:cs="Arial"/>
          <w:color w:val="000000"/>
          <w:sz w:val="24"/>
          <w:szCs w:val="24"/>
        </w:rPr>
        <w:tab/>
      </w:r>
      <w:r w:rsidRPr="00DD22EE">
        <w:rPr>
          <w:rFonts w:ascii="Georgia" w:eastAsia="Arial" w:hAnsi="Georgia" w:cs="Arial"/>
          <w:color w:val="000000"/>
          <w:sz w:val="24"/>
          <w:szCs w:val="24"/>
        </w:rPr>
        <w:tab/>
        <w:t>Bid documents duly signed by Authorized Personnel/ Partner of the firm containing the following must be indexed, completely page numbered and arranged in the order:</w:t>
      </w:r>
    </w:p>
    <w:p w:rsidR="00D5029C" w:rsidRPr="00DD22EE" w:rsidRDefault="00D5029C" w:rsidP="00D5029C">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Covering Letter</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Application Form as per Annexure-I</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 copy of Constitution Certification of the firm issued by The Institute of Chartered Accountants of India (ICAI) containing inter-alia:</w:t>
      </w:r>
    </w:p>
    <w:p w:rsidR="00D5029C" w:rsidRPr="00DD22EE" w:rsidRDefault="00D5029C" w:rsidP="00D5029C">
      <w:pPr>
        <w:numPr>
          <w:ilvl w:val="5"/>
          <w:numId w:val="24"/>
        </w:numPr>
        <w:pBdr>
          <w:top w:val="nil"/>
          <w:left w:val="nil"/>
          <w:bottom w:val="nil"/>
          <w:right w:val="nil"/>
          <w:between w:val="nil"/>
        </w:pBdr>
        <w:tabs>
          <w:tab w:val="right" w:pos="2552"/>
        </w:tabs>
        <w:spacing w:after="0" w:line="360" w:lineRule="auto"/>
        <w:ind w:left="1985"/>
        <w:jc w:val="both"/>
        <w:rPr>
          <w:rFonts w:ascii="Georgia" w:eastAsia="Arial" w:hAnsi="Georgia" w:cs="Arial"/>
          <w:color w:val="000000"/>
          <w:sz w:val="24"/>
          <w:szCs w:val="24"/>
        </w:rPr>
      </w:pPr>
      <w:r w:rsidRPr="00DD22EE">
        <w:rPr>
          <w:rFonts w:ascii="Georgia" w:eastAsia="Arial" w:hAnsi="Georgia" w:cs="Arial"/>
          <w:color w:val="000000"/>
          <w:sz w:val="24"/>
          <w:szCs w:val="24"/>
        </w:rPr>
        <w:t>Date of Formation of the firm.</w:t>
      </w:r>
    </w:p>
    <w:p w:rsidR="00D5029C" w:rsidRPr="00DD22EE" w:rsidRDefault="00D5029C" w:rsidP="00D5029C">
      <w:pPr>
        <w:numPr>
          <w:ilvl w:val="5"/>
          <w:numId w:val="24"/>
        </w:numPr>
        <w:pBdr>
          <w:top w:val="nil"/>
          <w:left w:val="nil"/>
          <w:bottom w:val="nil"/>
          <w:right w:val="nil"/>
          <w:between w:val="nil"/>
        </w:pBdr>
        <w:tabs>
          <w:tab w:val="right" w:pos="2552"/>
        </w:tabs>
        <w:spacing w:after="0" w:line="360" w:lineRule="auto"/>
        <w:ind w:left="1985"/>
        <w:jc w:val="both"/>
        <w:rPr>
          <w:rFonts w:ascii="Georgia" w:eastAsia="Arial" w:hAnsi="Georgia" w:cs="Arial"/>
          <w:color w:val="000000"/>
          <w:sz w:val="24"/>
          <w:szCs w:val="24"/>
        </w:rPr>
      </w:pPr>
      <w:r w:rsidRPr="00DD22EE">
        <w:rPr>
          <w:rFonts w:ascii="Georgia" w:eastAsia="Arial" w:hAnsi="Georgia" w:cs="Arial"/>
          <w:color w:val="000000"/>
          <w:sz w:val="24"/>
          <w:szCs w:val="24"/>
        </w:rPr>
        <w:t>Details of Partners as on date, etc.</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 copy of the Partnership/ LLP Deed</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the Court Cases/ Arbitration Cases/ Any Other Cases pending against the firm.</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Full Time Partner - Annexure - F1</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Part Time Partner - Annexure - F2</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Full Time Qualified Employees - Annexure - F3</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Particulars of Branches/ Associate offices in India - Annexure- F4</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E-Payment Form (Bank Account Details)</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Undertaking</w:t>
      </w:r>
    </w:p>
    <w:p w:rsidR="00FE0EB5" w:rsidRPr="00D121F6" w:rsidRDefault="00D5029C" w:rsidP="00FE0EB5">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121F6">
        <w:rPr>
          <w:rFonts w:ascii="Georgia" w:eastAsia="Arial" w:hAnsi="Georgia" w:cs="Arial"/>
          <w:color w:val="000000"/>
          <w:sz w:val="24"/>
          <w:szCs w:val="24"/>
        </w:rPr>
        <w:t>Signed &amp; Stamped Tender Document.</w:t>
      </w:r>
    </w:p>
    <w:p w:rsidR="00D5029C" w:rsidRPr="00F71B25" w:rsidRDefault="00D5029C" w:rsidP="00D5029C">
      <w:pPr>
        <w:tabs>
          <w:tab w:val="left" w:pos="864"/>
        </w:tabs>
        <w:spacing w:after="0" w:line="240" w:lineRule="auto"/>
        <w:ind w:left="1224"/>
        <w:jc w:val="both"/>
        <w:rPr>
          <w:rFonts w:ascii="Georgia" w:eastAsia="Arial" w:hAnsi="Georgia" w:cs="Arial"/>
          <w:sz w:val="24"/>
          <w:szCs w:val="24"/>
        </w:rPr>
      </w:pPr>
    </w:p>
    <w:p w:rsidR="00156DEE" w:rsidRPr="00DD22EE" w:rsidRDefault="00156DEE">
      <w:pPr>
        <w:tabs>
          <w:tab w:val="left" w:pos="864"/>
        </w:tabs>
        <w:spacing w:after="0" w:line="240" w:lineRule="auto"/>
        <w:jc w:val="both"/>
        <w:rPr>
          <w:rFonts w:ascii="Georgia" w:eastAsia="Arial" w:hAnsi="Georgia" w:cs="Arial"/>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5029C" w:rsidRDefault="00210FD0" w:rsidP="00D5029C">
      <w:pPr>
        <w:pStyle w:val="ListParagraph"/>
        <w:numPr>
          <w:ilvl w:val="0"/>
          <w:numId w:val="20"/>
        </w:numPr>
        <w:tabs>
          <w:tab w:val="left" w:pos="864"/>
        </w:tabs>
        <w:spacing w:after="0" w:line="240" w:lineRule="auto"/>
        <w:jc w:val="both"/>
        <w:rPr>
          <w:rFonts w:ascii="Georgia" w:eastAsia="Arial" w:hAnsi="Georgia" w:cs="Arial"/>
          <w:b/>
          <w:sz w:val="24"/>
          <w:szCs w:val="24"/>
        </w:rPr>
      </w:pPr>
      <w:r w:rsidRPr="00D5029C">
        <w:rPr>
          <w:rFonts w:ascii="Georgia" w:eastAsia="Arial" w:hAnsi="Georgia" w:cs="Arial"/>
          <w:b/>
          <w:sz w:val="24"/>
          <w:szCs w:val="24"/>
        </w:rPr>
        <w:t>FINANCIAL BID/ B.O.Q.:</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The Financial Bid/ B.O.Q. shall be submitted only through </w:t>
      </w:r>
      <w:r w:rsidR="006549A8">
        <w:rPr>
          <w:rFonts w:ascii="Georgia" w:eastAsia="Arial" w:hAnsi="Georgia" w:cs="Arial"/>
          <w:color w:val="000000"/>
          <w:sz w:val="24"/>
          <w:szCs w:val="24"/>
        </w:rPr>
        <w:t>PEC’S WEBSITE</w:t>
      </w:r>
      <w:r w:rsidRPr="00DD22EE">
        <w:rPr>
          <w:rFonts w:ascii="Georgia" w:eastAsia="Arial" w:hAnsi="Georgia" w:cs="Arial"/>
          <w:color w:val="000000"/>
          <w:sz w:val="24"/>
          <w:szCs w:val="24"/>
        </w:rPr>
        <w:t xml:space="preserve"> . No stipulation, deviation, terms &amp; conditions, presumption basis etc. shall be stipulated in the price bid. Any condition, if stipulated shall be treated as null and void and shall render the bid liable for rejection.</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Unless stated otherwise in the bidding documents, the contract shall be for the total works as described in the Tender Document.</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The bidders are required to quote Consolidated Fees for Corporate Office.</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Bidder shall quote the Lump-sum Price in INR (Indian Rupees) after careful analysis of cost involved for the performance of the complete work considering all parts of the Bidding documents.</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The price quoted by the bidder should be inclusive of all taxes/duties/levies etc. except applicable GST.</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Alternative bids shall not be considered.</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Price quoted by the Bidder, shall remain firm and fixed and valid till completion </w:t>
      </w:r>
      <w:r w:rsidR="00B87F6B">
        <w:rPr>
          <w:rFonts w:ascii="Georgia" w:eastAsia="Arial" w:hAnsi="Georgia" w:cs="Arial"/>
          <w:color w:val="000000"/>
          <w:sz w:val="24"/>
          <w:szCs w:val="24"/>
        </w:rPr>
        <w:t>of work</w:t>
      </w:r>
      <w:r w:rsidRPr="00DD22EE">
        <w:rPr>
          <w:rFonts w:ascii="Georgia" w:eastAsia="Arial" w:hAnsi="Georgia" w:cs="Arial"/>
          <w:color w:val="000000"/>
          <w:sz w:val="24"/>
          <w:szCs w:val="24"/>
        </w:rPr>
        <w:t xml:space="preserve"> and will not be subject to variation on any account.</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Price shall be quoted in figures as well as in words. If some discrepancies are found between the price given in words and figures, the price quoted in words shall be taken as correct.</w:t>
      </w:r>
    </w:p>
    <w:p w:rsidR="00210FD0" w:rsidRPr="00DD22EE" w:rsidRDefault="00210FD0" w:rsidP="00210FD0">
      <w:pPr>
        <w:pStyle w:val="NoSpacing"/>
        <w:rPr>
          <w:rFonts w:ascii="Georgia" w:hAnsi="Georgia"/>
        </w:rPr>
      </w:pPr>
    </w:p>
    <w:p w:rsidR="00210FD0" w:rsidRPr="00DD22EE" w:rsidRDefault="00210FD0" w:rsidP="00210FD0">
      <w:pPr>
        <w:pStyle w:val="NoSpacing"/>
        <w:rPr>
          <w:rFonts w:ascii="Georgia" w:hAnsi="Georgia"/>
        </w:rPr>
      </w:pPr>
    </w:p>
    <w:p w:rsidR="00156DEE" w:rsidRPr="00DD22EE" w:rsidRDefault="00D5029C">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9</w:t>
      </w:r>
      <w:r w:rsidR="00210FD0" w:rsidRPr="00DD22EE">
        <w:rPr>
          <w:rFonts w:ascii="Georgia" w:eastAsia="Arial" w:hAnsi="Georgia" w:cs="Arial"/>
          <w:b/>
          <w:color w:val="000000"/>
          <w:sz w:val="24"/>
          <w:szCs w:val="24"/>
        </w:rPr>
        <w:t>. Bid Validity</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8"/>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Bid submitted by Bidder shall remain</w:t>
      </w:r>
      <w:r w:rsidR="004A6CC7">
        <w:rPr>
          <w:rFonts w:ascii="Georgia" w:eastAsia="Arial" w:hAnsi="Georgia" w:cs="Arial"/>
          <w:color w:val="000000"/>
          <w:sz w:val="24"/>
          <w:szCs w:val="24"/>
        </w:rPr>
        <w:t xml:space="preserve"> valid for a maximum period of 9</w:t>
      </w:r>
      <w:r w:rsidRPr="00DD22EE">
        <w:rPr>
          <w:rFonts w:ascii="Georgia" w:eastAsia="Arial" w:hAnsi="Georgia" w:cs="Arial"/>
          <w:color w:val="000000"/>
          <w:sz w:val="24"/>
          <w:szCs w:val="24"/>
        </w:rPr>
        <w:t>0 days from the last date of opening of Financial Bid.</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Default="00210FD0">
      <w:pPr>
        <w:numPr>
          <w:ilvl w:val="0"/>
          <w:numId w:val="8"/>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may solicit the Bidders’ consent to an extension of the period of validity of bid. The request and the responses thereto shall be made in writing. However, Bidders agreeing to the request for extension of validity of bid will not be permitted to modify the bid.</w:t>
      </w:r>
    </w:p>
    <w:p w:rsidR="0091101D" w:rsidRDefault="0091101D" w:rsidP="0091101D">
      <w:pPr>
        <w:pStyle w:val="ListParagraph"/>
        <w:rPr>
          <w:rFonts w:ascii="Georgia" w:eastAsia="Arial" w:hAnsi="Georgia" w:cs="Arial"/>
          <w:color w:val="000000"/>
          <w:sz w:val="24"/>
          <w:szCs w:val="24"/>
        </w:rPr>
      </w:pPr>
    </w:p>
    <w:p w:rsidR="0091101D" w:rsidRDefault="0091101D" w:rsidP="0091101D">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91101D" w:rsidRPr="00DD22EE" w:rsidRDefault="0091101D" w:rsidP="0091101D">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10</w:t>
      </w:r>
      <w:r w:rsidR="00210FD0" w:rsidRPr="00DD22EE">
        <w:rPr>
          <w:rFonts w:ascii="Georgia" w:eastAsia="Arial" w:hAnsi="Georgia" w:cs="Arial"/>
          <w:b/>
          <w:color w:val="000000"/>
          <w:sz w:val="24"/>
          <w:szCs w:val="24"/>
        </w:rPr>
        <w:t>. Bid Opening</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F71B25"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b/>
        <w:t>Bids shall be opened online on the date &amp; time as stipulated in the Tender document.</w:t>
      </w:r>
    </w:p>
    <w:p w:rsidR="00F71B25" w:rsidRDefault="00F71B25">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F71B25" w:rsidRDefault="00F71B25">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F71B25"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11</w:t>
      </w:r>
      <w:r w:rsidR="00210FD0" w:rsidRPr="00DD22EE">
        <w:rPr>
          <w:rFonts w:ascii="Georgia" w:eastAsia="Arial" w:hAnsi="Georgia" w:cs="Arial"/>
          <w:b/>
          <w:color w:val="000000"/>
          <w:sz w:val="24"/>
          <w:szCs w:val="24"/>
        </w:rPr>
        <w:t>. Evaluation of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will determine whether each of bids conform to the terms, conditions and specification of the Tender Documents without material deviation and is complete with regard to submission of required documents. A material deviation is one which affects in any substantial way the scope, quality or performance of works, or which limits in any substantial way, the PEC’s right or the Bidder’s obligations as envisaged in the Tender document or inconsistent with the tender document, and the rectification of which deviation or reservation would affect unfairly the competitive position of other bidders presenting substantially responsive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No stipulation, deviation, terms and conditions, presumption basis etc. shall be </w:t>
      </w:r>
      <w:r w:rsidRPr="00DD22EE">
        <w:rPr>
          <w:rFonts w:ascii="Georgia" w:eastAsia="Arial" w:hAnsi="Georgia" w:cs="Arial"/>
          <w:sz w:val="24"/>
          <w:szCs w:val="24"/>
        </w:rPr>
        <w:t>stipulated</w:t>
      </w:r>
      <w:r w:rsidRPr="00DD22EE">
        <w:rPr>
          <w:rFonts w:ascii="Georgia" w:eastAsia="Arial" w:hAnsi="Georgia" w:cs="Arial"/>
          <w:color w:val="000000"/>
          <w:sz w:val="24"/>
          <w:szCs w:val="24"/>
        </w:rPr>
        <w:t xml:space="preserve"> in the bid. Any terms and conditions, if stipulated shall be treated as null and void and may render the bid liable for rejection.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 xml:space="preserve">, if necessary will obtain clarification on the bids by requesting for such information/clarifications from any or all bidders, either in writing or through </w:t>
      </w:r>
      <w:r w:rsidRPr="00DD22EE">
        <w:rPr>
          <w:rFonts w:ascii="Georgia" w:eastAsia="Arial" w:hAnsi="Georgia" w:cs="Arial"/>
          <w:color w:val="000000"/>
          <w:sz w:val="24"/>
          <w:szCs w:val="24"/>
        </w:rPr>
        <w:lastRenderedPageBreak/>
        <w:t>personal contact. All responses shall be in writing, and no change in the price substance of the bid shall be permitted unless specifically sought by 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B87F6B">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Pr>
          <w:rFonts w:ascii="Georgia" w:eastAsia="Arial" w:hAnsi="Georgia" w:cs="Arial"/>
          <w:color w:val="000000"/>
          <w:sz w:val="24"/>
          <w:szCs w:val="24"/>
        </w:rPr>
        <w:t xml:space="preserve"> The </w:t>
      </w:r>
      <w:r w:rsidR="00210FD0" w:rsidRPr="00DD22EE">
        <w:rPr>
          <w:rFonts w:ascii="Georgia" w:eastAsia="Arial" w:hAnsi="Georgia" w:cs="Arial"/>
          <w:color w:val="000000"/>
          <w:sz w:val="24"/>
          <w:szCs w:val="24"/>
        </w:rPr>
        <w:t xml:space="preserve">work may be awarded to L-1 Bidder based on the Quoted Price in the Financial Bid/ BOQ. In case of tie in the quoted price, PEC </w:t>
      </w:r>
      <w:r w:rsidR="008A5FFE" w:rsidRPr="00DD22EE">
        <w:rPr>
          <w:rFonts w:ascii="Georgia" w:eastAsia="Arial" w:hAnsi="Georgia" w:cs="Arial"/>
          <w:color w:val="000000"/>
          <w:sz w:val="24"/>
          <w:szCs w:val="24"/>
        </w:rPr>
        <w:t xml:space="preserve">Limited </w:t>
      </w:r>
      <w:r w:rsidR="00210FD0" w:rsidRPr="00DD22EE">
        <w:rPr>
          <w:rFonts w:ascii="Georgia" w:eastAsia="Arial" w:hAnsi="Georgia" w:cs="Arial"/>
          <w:color w:val="000000"/>
          <w:sz w:val="24"/>
          <w:szCs w:val="24"/>
        </w:rPr>
        <w:t>reserves the right to assess bidder’s capability and capacity to execute the work using in-house information including taking into account other aspects such as concurrent commitments, past performance, etc. and award the job.</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327B7A" w:rsidRPr="00D121F6" w:rsidRDefault="00210FD0" w:rsidP="00327B7A">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121F6">
        <w:rPr>
          <w:rFonts w:ascii="Georgia" w:eastAsia="Arial" w:hAnsi="Georgia" w:cs="Arial"/>
          <w:color w:val="000000"/>
          <w:sz w:val="24"/>
          <w:szCs w:val="24"/>
        </w:rPr>
        <w:t>The decision of PEC</w:t>
      </w:r>
      <w:r w:rsidR="008A5FFE" w:rsidRPr="00D121F6">
        <w:rPr>
          <w:rFonts w:ascii="Georgia" w:eastAsia="Arial" w:hAnsi="Georgia" w:cs="Arial"/>
          <w:color w:val="000000"/>
          <w:sz w:val="24"/>
          <w:szCs w:val="24"/>
        </w:rPr>
        <w:t xml:space="preserve"> Limited</w:t>
      </w:r>
      <w:r w:rsidRPr="00D121F6">
        <w:rPr>
          <w:rFonts w:ascii="Georgia" w:eastAsia="Arial" w:hAnsi="Georgia" w:cs="Arial"/>
          <w:color w:val="000000"/>
          <w:sz w:val="24"/>
          <w:szCs w:val="24"/>
        </w:rPr>
        <w:t xml:space="preserve"> in this respect will be final and binding.</w:t>
      </w:r>
    </w:p>
    <w:p w:rsidR="00327B7A" w:rsidRPr="00DD22EE" w:rsidRDefault="00327B7A" w:rsidP="00327B7A">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210FD0"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12</w:t>
      </w:r>
      <w:r w:rsidR="00210FD0" w:rsidRPr="00DD22EE">
        <w:rPr>
          <w:rFonts w:ascii="Georgia" w:eastAsia="Arial" w:hAnsi="Georgia" w:cs="Arial"/>
          <w:b/>
          <w:color w:val="000000"/>
          <w:sz w:val="24"/>
          <w:szCs w:val="24"/>
        </w:rPr>
        <w:t>. Notification of Award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000DF0"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will issue the Letter of Award (LOA) to the successful bidder and communicate the same through Courier/Email as per details given by bidder. The said communication on acceptance will constitute the formation of a Contract.</w:t>
      </w:r>
    </w:p>
    <w:p w:rsidR="00000DF0" w:rsidRDefault="00000DF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000DF0" w:rsidRPr="00DD22EE" w:rsidRDefault="00000DF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F71B25">
      <w:pPr>
        <w:tabs>
          <w:tab w:val="right" w:pos="9360"/>
        </w:tabs>
        <w:spacing w:after="0" w:line="240" w:lineRule="auto"/>
        <w:jc w:val="both"/>
        <w:rPr>
          <w:rFonts w:ascii="Georgia" w:eastAsia="Arial" w:hAnsi="Georgia" w:cs="Arial"/>
          <w:b/>
          <w:sz w:val="24"/>
          <w:szCs w:val="24"/>
        </w:rPr>
      </w:pPr>
      <w:r>
        <w:rPr>
          <w:rFonts w:ascii="Georgia" w:eastAsia="Arial" w:hAnsi="Georgia" w:cs="Arial"/>
          <w:b/>
          <w:sz w:val="24"/>
          <w:szCs w:val="24"/>
        </w:rPr>
        <w:t>13</w:t>
      </w:r>
      <w:r w:rsidR="00210FD0" w:rsidRPr="00DD22EE">
        <w:rPr>
          <w:rFonts w:ascii="Georgia" w:eastAsia="Arial" w:hAnsi="Georgia" w:cs="Arial"/>
          <w:b/>
          <w:sz w:val="24"/>
          <w:szCs w:val="24"/>
        </w:rPr>
        <w:t>. Termination of Appointment</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b/>
          <w:color w:val="000000"/>
          <w:sz w:val="24"/>
          <w:szCs w:val="24"/>
        </w:rPr>
      </w:pPr>
    </w:p>
    <w:p w:rsidR="00156DEE" w:rsidRPr="00DD22EE" w:rsidRDefault="00210FD0">
      <w:pPr>
        <w:tabs>
          <w:tab w:val="right" w:pos="9360"/>
        </w:tabs>
        <w:spacing w:after="0" w:line="240" w:lineRule="auto"/>
        <w:jc w:val="both"/>
        <w:rPr>
          <w:rFonts w:ascii="Georgia" w:eastAsia="Arial" w:hAnsi="Georgia" w:cs="Arial"/>
          <w:b/>
          <w:sz w:val="24"/>
          <w:szCs w:val="24"/>
        </w:rPr>
      </w:pPr>
      <w:r w:rsidRPr="00DD22EE">
        <w:rPr>
          <w:rFonts w:ascii="Georgia" w:eastAsia="Arial" w:hAnsi="Georgia" w:cs="Arial"/>
          <w:b/>
          <w:sz w:val="24"/>
          <w:szCs w:val="24"/>
        </w:rPr>
        <w:t>A. By PEC</w:t>
      </w:r>
      <w:r w:rsidR="008A5FFE" w:rsidRPr="00DD22EE">
        <w:rPr>
          <w:rFonts w:ascii="Georgia" w:eastAsia="Arial" w:hAnsi="Georgia" w:cs="Arial"/>
          <w:b/>
          <w:sz w:val="24"/>
          <w:szCs w:val="24"/>
        </w:rPr>
        <w:t xml:space="preserve"> Limited</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reserves the right to terminate the appointment on occurrence of any of the following events:</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  Any document, information, data or statement submitted by the Firm in its proposal, based on which the bidder was considered eligible or successful, is found to be false, incorrect or misleading.</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color w:val="000000"/>
          <w:sz w:val="24"/>
          <w:szCs w:val="24"/>
        </w:rPr>
      </w:pPr>
    </w:p>
    <w:p w:rsidR="00156DEE" w:rsidRPr="00DD22EE" w:rsidRDefault="00B87F6B">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Pr>
          <w:rFonts w:ascii="Georgia" w:eastAsia="Arial" w:hAnsi="Georgia" w:cs="Arial"/>
          <w:color w:val="000000"/>
          <w:sz w:val="24"/>
          <w:szCs w:val="24"/>
        </w:rPr>
        <w:t>b) The  CA Firm</w:t>
      </w:r>
      <w:r w:rsidR="00210FD0" w:rsidRPr="00DD22EE">
        <w:rPr>
          <w:rFonts w:ascii="Georgia" w:eastAsia="Arial" w:hAnsi="Georgia" w:cs="Arial"/>
          <w:color w:val="000000"/>
          <w:sz w:val="24"/>
          <w:szCs w:val="24"/>
        </w:rPr>
        <w:t xml:space="preserve"> fails to commence services as required under this agreement.</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B87F6B">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Pr>
          <w:rFonts w:ascii="Georgia" w:eastAsia="Arial" w:hAnsi="Georgia" w:cs="Arial"/>
          <w:color w:val="000000"/>
          <w:sz w:val="24"/>
          <w:szCs w:val="24"/>
        </w:rPr>
        <w:t>c) The  CA Firm</w:t>
      </w:r>
      <w:r w:rsidR="00210FD0" w:rsidRPr="00DD22EE">
        <w:rPr>
          <w:rFonts w:ascii="Georgia" w:eastAsia="Arial" w:hAnsi="Georgia" w:cs="Arial"/>
          <w:color w:val="000000"/>
          <w:sz w:val="24"/>
          <w:szCs w:val="24"/>
        </w:rPr>
        <w:t xml:space="preserve"> fails to complete any of the required services as per the tender due to which PEC </w:t>
      </w:r>
      <w:r w:rsidR="008A5FFE" w:rsidRPr="00DD22EE">
        <w:rPr>
          <w:rFonts w:ascii="Georgia" w:eastAsia="Arial" w:hAnsi="Georgia" w:cs="Arial"/>
          <w:color w:val="000000"/>
          <w:sz w:val="24"/>
          <w:szCs w:val="24"/>
        </w:rPr>
        <w:t xml:space="preserve">Limited </w:t>
      </w:r>
      <w:r w:rsidR="00210FD0" w:rsidRPr="00DD22EE">
        <w:rPr>
          <w:rFonts w:ascii="Georgia" w:eastAsia="Arial" w:hAnsi="Georgia" w:cs="Arial"/>
          <w:color w:val="000000"/>
          <w:sz w:val="24"/>
          <w:szCs w:val="24"/>
        </w:rPr>
        <w:t>fails to meet statutory time limit for finalizat</w:t>
      </w:r>
      <w:r w:rsidR="00B32460" w:rsidRPr="00DD22EE">
        <w:rPr>
          <w:rFonts w:ascii="Georgia" w:eastAsia="Arial" w:hAnsi="Georgia" w:cs="Arial"/>
          <w:color w:val="000000"/>
          <w:sz w:val="24"/>
          <w:szCs w:val="24"/>
        </w:rPr>
        <w:t>ion and submission of annual</w:t>
      </w:r>
      <w:r w:rsidR="00210FD0" w:rsidRPr="00DD22EE">
        <w:rPr>
          <w:rFonts w:ascii="Georgia" w:eastAsia="Arial" w:hAnsi="Georgia" w:cs="Arial"/>
          <w:color w:val="000000"/>
          <w:sz w:val="24"/>
          <w:szCs w:val="24"/>
        </w:rPr>
        <w:t xml:space="preserve"> consolidated financial statements.</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d) 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 in its sole discretion and for any reason whatsoever, decides to terminate this appointment.</w:t>
      </w:r>
      <w:r w:rsidR="005B7A30">
        <w:rPr>
          <w:rFonts w:ascii="Georgia" w:eastAsia="Arial" w:hAnsi="Georgia" w:cs="Arial"/>
          <w:color w:val="000000"/>
          <w:sz w:val="24"/>
          <w:szCs w:val="24"/>
        </w:rPr>
        <w:t xml:space="preserve"> </w:t>
      </w:r>
    </w:p>
    <w:p w:rsidR="005B7A30" w:rsidRDefault="005B7A3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5B7A30" w:rsidRPr="00DD22EE" w:rsidRDefault="005B7A3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B87F6B">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B. By the CA Firm</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w:t>
      </w:r>
      <w:r w:rsidR="00B87F6B">
        <w:rPr>
          <w:rFonts w:ascii="Georgia" w:eastAsia="Arial" w:hAnsi="Georgia" w:cs="Arial"/>
          <w:sz w:val="24"/>
          <w:szCs w:val="24"/>
        </w:rPr>
        <w:t>CA Firm</w:t>
      </w:r>
      <w:r w:rsidRPr="00DD22EE">
        <w:rPr>
          <w:rFonts w:ascii="Georgia" w:eastAsia="Arial" w:hAnsi="Georgia" w:cs="Arial"/>
          <w:sz w:val="24"/>
          <w:szCs w:val="24"/>
        </w:rPr>
        <w:t xml:space="preserve"> may, by giving a written notice of not </w:t>
      </w:r>
      <w:r w:rsidR="00B87F6B">
        <w:rPr>
          <w:rFonts w:ascii="Georgia" w:eastAsia="Arial" w:hAnsi="Georgia" w:cs="Arial"/>
          <w:sz w:val="24"/>
          <w:szCs w:val="24"/>
        </w:rPr>
        <w:t>less than 15 days</w:t>
      </w:r>
      <w:r w:rsidRPr="00DD22EE">
        <w:rPr>
          <w:rFonts w:ascii="Georgia" w:eastAsia="Arial" w:hAnsi="Georgia" w:cs="Arial"/>
          <w:sz w:val="24"/>
          <w:szCs w:val="24"/>
        </w:rPr>
        <w:t>, terminate on occurrence of any of the following events:</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a)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fails to pay any money due to them which is not subject to dispute, within 45 (Forty Five) days after receivi</w:t>
      </w:r>
      <w:r w:rsidR="00B87F6B">
        <w:rPr>
          <w:rFonts w:ascii="Georgia" w:eastAsia="Arial" w:hAnsi="Georgia" w:cs="Arial"/>
          <w:color w:val="000000"/>
          <w:sz w:val="24"/>
          <w:szCs w:val="24"/>
        </w:rPr>
        <w:t>ng written notice from the CA</w:t>
      </w:r>
      <w:r w:rsidRPr="00DD22EE">
        <w:rPr>
          <w:rFonts w:ascii="Georgia" w:eastAsia="Arial" w:hAnsi="Georgia" w:cs="Arial"/>
          <w:color w:val="000000"/>
          <w:sz w:val="24"/>
          <w:szCs w:val="24"/>
        </w:rPr>
        <w:t xml:space="preserve"> firm that such payment is overdue.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lastRenderedPageBreak/>
        <w:t xml:space="preserve">b)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is in material breach of its obligation and has not remedied the same within 45 (Forty Five) days after receiving written notice.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b/>
          <w:sz w:val="24"/>
          <w:szCs w:val="24"/>
        </w:rPr>
        <w:t>Force Majeure:</w:t>
      </w:r>
      <w:r w:rsidRPr="00DD22EE">
        <w:rPr>
          <w:rFonts w:ascii="Georgia" w:eastAsia="Arial" w:hAnsi="Georgia" w:cs="Arial"/>
          <w:sz w:val="24"/>
          <w:szCs w:val="24"/>
        </w:rPr>
        <w:t xml:space="preserve"> If at any time during the tenure of contract, it is not possible to execute due to reasons beyond the control of 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or successful bidder on account of emergency declared by Government, acts of Government, acts of God, unforeseen circumstances or hindrances beyond one’s control, there shall be no liability on the part of the defaulting party for the consequential losses, if any.</w:t>
      </w:r>
    </w:p>
    <w:p w:rsidR="000649D5" w:rsidRDefault="000649D5">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F71B25">
      <w:pPr>
        <w:tabs>
          <w:tab w:val="right" w:pos="9360"/>
        </w:tabs>
        <w:spacing w:after="0" w:line="240" w:lineRule="auto"/>
        <w:jc w:val="both"/>
        <w:rPr>
          <w:rFonts w:ascii="Georgia" w:eastAsia="Arial" w:hAnsi="Georgia" w:cs="Arial"/>
          <w:b/>
          <w:sz w:val="24"/>
          <w:szCs w:val="24"/>
        </w:rPr>
      </w:pPr>
      <w:r>
        <w:rPr>
          <w:rFonts w:ascii="Georgia" w:eastAsia="Arial" w:hAnsi="Georgia" w:cs="Arial"/>
          <w:b/>
          <w:sz w:val="24"/>
          <w:szCs w:val="24"/>
        </w:rPr>
        <w:t>14</w:t>
      </w:r>
      <w:r w:rsidR="00210FD0" w:rsidRPr="00DD22EE">
        <w:rPr>
          <w:rFonts w:ascii="Georgia" w:eastAsia="Arial" w:hAnsi="Georgia" w:cs="Arial"/>
          <w:b/>
          <w:sz w:val="24"/>
          <w:szCs w:val="24"/>
        </w:rPr>
        <w:t>. Time Schedule &amp; Terms of Payment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b/>
          <w:color w:val="000000"/>
          <w:sz w:val="24"/>
          <w:szCs w:val="24"/>
        </w:rPr>
        <w:t xml:space="preserve">Professional Fees: </w:t>
      </w:r>
      <w:r w:rsidR="00B87F6B">
        <w:rPr>
          <w:rFonts w:ascii="Georgia" w:eastAsia="Arial" w:hAnsi="Georgia" w:cs="Arial"/>
          <w:color w:val="000000"/>
          <w:sz w:val="24"/>
          <w:szCs w:val="24"/>
        </w:rPr>
        <w:t>The  CA Firm</w:t>
      </w:r>
      <w:r w:rsidRPr="00DD22EE">
        <w:rPr>
          <w:rFonts w:ascii="Georgia" w:eastAsia="Arial" w:hAnsi="Georgia" w:cs="Arial"/>
          <w:color w:val="000000"/>
          <w:sz w:val="24"/>
          <w:szCs w:val="24"/>
        </w:rPr>
        <w:t xml:space="preserve"> shall submit the Tax Invoice/ </w:t>
      </w:r>
      <w:r w:rsidR="00B32460" w:rsidRPr="00DD22EE">
        <w:rPr>
          <w:rFonts w:ascii="Georgia" w:eastAsia="Arial" w:hAnsi="Georgia" w:cs="Arial"/>
          <w:color w:val="000000"/>
          <w:sz w:val="24"/>
          <w:szCs w:val="24"/>
        </w:rPr>
        <w:t xml:space="preserve">Professional fee bill on </w:t>
      </w:r>
      <w:r w:rsidRPr="00DD22EE">
        <w:rPr>
          <w:rFonts w:ascii="Georgia" w:eastAsia="Arial" w:hAnsi="Georgia" w:cs="Arial"/>
          <w:color w:val="000000"/>
          <w:sz w:val="24"/>
          <w:szCs w:val="24"/>
        </w:rPr>
        <w:t xml:space="preserve">submission of Final Report </w:t>
      </w:r>
      <w:r w:rsidR="004811B5">
        <w:rPr>
          <w:rFonts w:ascii="Georgia" w:eastAsia="Arial" w:hAnsi="Georgia" w:cs="Arial"/>
          <w:color w:val="000000"/>
          <w:sz w:val="24"/>
          <w:szCs w:val="24"/>
        </w:rPr>
        <w:t>to the Management</w:t>
      </w:r>
      <w:r w:rsidR="00B87F6B">
        <w:rPr>
          <w:rFonts w:ascii="Georgia" w:eastAsia="Arial" w:hAnsi="Georgia" w:cs="Arial"/>
          <w:color w:val="000000"/>
          <w:sz w:val="24"/>
          <w:szCs w:val="24"/>
        </w:rPr>
        <w:t xml:space="preserve"> for the</w:t>
      </w:r>
      <w:r w:rsidRPr="00DD22EE">
        <w:rPr>
          <w:rFonts w:ascii="Georgia" w:eastAsia="Arial" w:hAnsi="Georgia" w:cs="Arial"/>
          <w:color w:val="000000"/>
          <w:sz w:val="24"/>
          <w:szCs w:val="24"/>
        </w:rPr>
        <w:t xml:space="preserve"> assignment for Financial Year </w:t>
      </w:r>
      <w:r w:rsidR="00A93288">
        <w:rPr>
          <w:rFonts w:ascii="Georgia" w:eastAsia="Arial" w:hAnsi="Georgia" w:cs="Arial"/>
          <w:color w:val="000000"/>
          <w:sz w:val="24"/>
          <w:szCs w:val="24"/>
        </w:rPr>
        <w:t>2023-24</w:t>
      </w:r>
      <w:r w:rsidRPr="00DD22EE">
        <w:rPr>
          <w:rFonts w:ascii="Georgia" w:eastAsia="Arial" w:hAnsi="Georgia" w:cs="Arial"/>
          <w:color w:val="000000"/>
          <w:sz w:val="24"/>
          <w:szCs w:val="24"/>
        </w:rPr>
        <w:t>. The payment shall be released through online mode only within a period of 30 days from the date of submission of bill. The payment of fees shall be paid subject to deduction of tax at source as per the provisions of the Income Tax Act, 1961 and any other applicable statutory Acts/ Rules.</w:t>
      </w:r>
    </w:p>
    <w:p w:rsidR="00156DEE" w:rsidRPr="00DD22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color w:val="000000"/>
          <w:sz w:val="24"/>
          <w:szCs w:val="24"/>
        </w:rPr>
        <w:t>GST shall be paid extra.</w:t>
      </w:r>
    </w:p>
    <w:p w:rsidR="00156DEE" w:rsidRPr="00DD22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color w:val="000000"/>
          <w:sz w:val="24"/>
          <w:szCs w:val="24"/>
        </w:rPr>
        <w:t>No TA/DA and any other incidental charges shall be</w:t>
      </w:r>
      <w:r w:rsidR="00A31DC5" w:rsidRPr="00DD22EE">
        <w:rPr>
          <w:rFonts w:ascii="Georgia" w:eastAsia="Arial" w:hAnsi="Georgia" w:cs="Arial"/>
          <w:color w:val="000000"/>
          <w:sz w:val="24"/>
          <w:szCs w:val="24"/>
        </w:rPr>
        <w:t xml:space="preserve"> payable extra for the </w:t>
      </w:r>
      <w:r w:rsidRPr="00DD22EE">
        <w:rPr>
          <w:rFonts w:ascii="Georgia" w:eastAsia="Arial" w:hAnsi="Georgia" w:cs="Arial"/>
          <w:color w:val="000000"/>
          <w:sz w:val="24"/>
          <w:szCs w:val="24"/>
        </w:rPr>
        <w:t>Audits conducted for any</w:t>
      </w:r>
      <w:r w:rsidR="00A31DC5" w:rsidRPr="00DD22EE">
        <w:rPr>
          <w:rFonts w:ascii="Georgia" w:eastAsia="Arial" w:hAnsi="Georgia" w:cs="Arial"/>
          <w:color w:val="000000"/>
          <w:sz w:val="24"/>
          <w:szCs w:val="24"/>
        </w:rPr>
        <w:t xml:space="preserve"> other</w:t>
      </w:r>
      <w:r w:rsidRPr="00DD22EE">
        <w:rPr>
          <w:rFonts w:ascii="Georgia" w:eastAsia="Arial" w:hAnsi="Georgia" w:cs="Arial"/>
          <w:color w:val="000000"/>
          <w:sz w:val="24"/>
          <w:szCs w:val="24"/>
        </w:rPr>
        <w:t xml:space="preserve"> locations.</w:t>
      </w:r>
    </w:p>
    <w:p w:rsidR="00156D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color w:val="000000"/>
          <w:sz w:val="24"/>
          <w:szCs w:val="24"/>
        </w:rPr>
        <w:t>Bank Details to be provided as per e-payment form attached.</w:t>
      </w:r>
    </w:p>
    <w:p w:rsidR="00F71B25" w:rsidRDefault="00F71B25" w:rsidP="00F71B25">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D5029C" w:rsidRDefault="00D5029C" w:rsidP="00D5029C">
      <w:pPr>
        <w:tabs>
          <w:tab w:val="left" w:pos="864"/>
        </w:tabs>
        <w:spacing w:after="0" w:line="240" w:lineRule="auto"/>
        <w:ind w:left="1224"/>
        <w:jc w:val="both"/>
        <w:rPr>
          <w:rFonts w:ascii="Georgia" w:eastAsia="Arial" w:hAnsi="Georgia" w:cs="Arial"/>
          <w:b/>
          <w:sz w:val="24"/>
          <w:szCs w:val="24"/>
        </w:rPr>
      </w:pPr>
    </w:p>
    <w:p w:rsidR="00327B7A" w:rsidRPr="00DD22EE" w:rsidRDefault="00F71B25" w:rsidP="000649D5">
      <w:pPr>
        <w:tabs>
          <w:tab w:val="left" w:pos="864"/>
        </w:tabs>
        <w:spacing w:after="0" w:line="240" w:lineRule="auto"/>
        <w:ind w:left="-90"/>
        <w:jc w:val="both"/>
        <w:rPr>
          <w:rFonts w:ascii="Georgia" w:eastAsia="Arial" w:hAnsi="Georgia" w:cs="Arial"/>
          <w:b/>
          <w:sz w:val="24"/>
          <w:szCs w:val="24"/>
          <w:u w:val="single"/>
        </w:rPr>
      </w:pPr>
      <w:r>
        <w:rPr>
          <w:rFonts w:ascii="Georgia" w:eastAsia="Arial" w:hAnsi="Georgia" w:cs="Arial"/>
          <w:b/>
          <w:sz w:val="24"/>
          <w:szCs w:val="24"/>
        </w:rPr>
        <w:t xml:space="preserve">15. </w:t>
      </w:r>
      <w:r w:rsidR="00D5029C">
        <w:rPr>
          <w:rFonts w:ascii="Georgia" w:eastAsia="Arial" w:hAnsi="Georgia" w:cs="Arial"/>
          <w:b/>
          <w:sz w:val="24"/>
          <w:szCs w:val="24"/>
          <w:u w:val="single"/>
        </w:rPr>
        <w:t>TECHNICAL BID</w:t>
      </w:r>
    </w:p>
    <w:p w:rsidR="00A53708" w:rsidRPr="00DD22EE" w:rsidRDefault="00A53708">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COVERING LETTER FOR SUBMISSION OF OFFERS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From:</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_________________________________</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_________________________________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Our Ref: _______________________ Dated ____________________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b/>
          <w:sz w:val="24"/>
          <w:szCs w:val="24"/>
        </w:rPr>
      </w:pPr>
      <w:r w:rsidRPr="00DD22EE">
        <w:rPr>
          <w:rFonts w:ascii="Georgia" w:eastAsia="Arial" w:hAnsi="Georgia" w:cs="Arial"/>
          <w:b/>
          <w:sz w:val="24"/>
          <w:szCs w:val="24"/>
        </w:rPr>
        <w:t xml:space="preserve">Subject: Appointment </w:t>
      </w:r>
      <w:r w:rsidR="00DA705B" w:rsidRPr="00DD22EE">
        <w:rPr>
          <w:rFonts w:ascii="Georgia" w:eastAsia="Arial" w:hAnsi="Georgia" w:cs="Arial"/>
          <w:b/>
          <w:sz w:val="24"/>
          <w:szCs w:val="24"/>
        </w:rPr>
        <w:t xml:space="preserve">of </w:t>
      </w:r>
      <w:r w:rsidR="00B87F6B">
        <w:rPr>
          <w:rFonts w:ascii="Georgia" w:eastAsia="Arial" w:hAnsi="Georgia" w:cs="Arial"/>
          <w:b/>
          <w:sz w:val="24"/>
          <w:szCs w:val="24"/>
        </w:rPr>
        <w:t>CA Firm</w:t>
      </w:r>
      <w:r w:rsidR="00CF06FA">
        <w:rPr>
          <w:rFonts w:ascii="Georgia" w:eastAsia="Arial" w:hAnsi="Georgia" w:cs="Arial"/>
          <w:b/>
          <w:sz w:val="24"/>
          <w:szCs w:val="24"/>
        </w:rPr>
        <w:t xml:space="preserve"> for</w:t>
      </w:r>
      <w:r w:rsidR="00A53708" w:rsidRPr="00DD22EE">
        <w:rPr>
          <w:rFonts w:ascii="Georgia" w:eastAsia="Arial" w:hAnsi="Georgia" w:cs="Arial"/>
          <w:b/>
          <w:sz w:val="24"/>
          <w:szCs w:val="24"/>
        </w:rPr>
        <w:t xml:space="preserve"> </w:t>
      </w:r>
      <w:r w:rsidR="006D2314" w:rsidRPr="00DD22EE">
        <w:rPr>
          <w:rFonts w:ascii="Georgia" w:eastAsia="Arial" w:hAnsi="Georgia" w:cs="Arial"/>
          <w:b/>
          <w:color w:val="000000"/>
          <w:sz w:val="24"/>
          <w:szCs w:val="24"/>
        </w:rPr>
        <w:t>Preparation of</w:t>
      </w:r>
      <w:r w:rsidR="00CF06FA">
        <w:rPr>
          <w:rFonts w:ascii="Georgia" w:eastAsia="Arial" w:hAnsi="Georgia" w:cs="Arial"/>
          <w:b/>
          <w:color w:val="000000"/>
          <w:sz w:val="24"/>
          <w:szCs w:val="24"/>
        </w:rPr>
        <w:t xml:space="preserve"> </w:t>
      </w:r>
      <w:r w:rsidR="00CF06FA" w:rsidRPr="00DD22EE">
        <w:rPr>
          <w:rFonts w:ascii="Georgia" w:eastAsia="Arial" w:hAnsi="Georgia" w:cs="Arial"/>
          <w:b/>
          <w:color w:val="000000"/>
          <w:sz w:val="24"/>
          <w:szCs w:val="24"/>
        </w:rPr>
        <w:t>PF Statement</w:t>
      </w:r>
      <w:r w:rsidR="00CF06FA">
        <w:rPr>
          <w:rFonts w:ascii="Georgia" w:eastAsia="Arial" w:hAnsi="Georgia" w:cs="Arial"/>
          <w:b/>
          <w:color w:val="000000"/>
          <w:sz w:val="24"/>
          <w:szCs w:val="24"/>
        </w:rPr>
        <w:t xml:space="preserve"> and final accounts </w:t>
      </w:r>
      <w:r w:rsidR="006D2314">
        <w:rPr>
          <w:rFonts w:ascii="Georgia" w:eastAsia="Arial" w:hAnsi="Georgia" w:cs="Arial"/>
          <w:b/>
          <w:color w:val="000000"/>
          <w:sz w:val="24"/>
          <w:szCs w:val="24"/>
        </w:rPr>
        <w:t xml:space="preserve">of </w:t>
      </w:r>
      <w:r w:rsidR="00A31DC5" w:rsidRPr="00DD22EE">
        <w:rPr>
          <w:rFonts w:ascii="Georgia" w:eastAsia="Times New Roman" w:hAnsi="Georgia" w:cs="Times New Roman"/>
          <w:b/>
          <w:sz w:val="24"/>
          <w:szCs w:val="24"/>
        </w:rPr>
        <w:t xml:space="preserve">PEC PF Trust, </w:t>
      </w:r>
      <w:r w:rsidR="00956409" w:rsidRPr="00DD22EE">
        <w:rPr>
          <w:rFonts w:ascii="Georgia" w:eastAsia="Times New Roman" w:hAnsi="Georgia" w:cs="Times New Roman"/>
          <w:b/>
          <w:sz w:val="24"/>
          <w:szCs w:val="24"/>
        </w:rPr>
        <w:t xml:space="preserve">PEC </w:t>
      </w:r>
      <w:r w:rsidR="00A31DC5" w:rsidRPr="00DD22EE">
        <w:rPr>
          <w:rFonts w:ascii="Georgia" w:eastAsia="Times New Roman" w:hAnsi="Georgia" w:cs="Times New Roman"/>
          <w:b/>
          <w:sz w:val="24"/>
          <w:szCs w:val="24"/>
        </w:rPr>
        <w:t xml:space="preserve">Gratuity </w:t>
      </w:r>
      <w:r w:rsidR="006D2314">
        <w:rPr>
          <w:rFonts w:ascii="Georgia" w:eastAsia="Times New Roman" w:hAnsi="Georgia" w:cs="Times New Roman"/>
          <w:b/>
          <w:sz w:val="24"/>
          <w:szCs w:val="24"/>
        </w:rPr>
        <w:t xml:space="preserve">Fund </w:t>
      </w:r>
      <w:r w:rsidR="00A31DC5" w:rsidRPr="00DD22EE">
        <w:rPr>
          <w:rFonts w:ascii="Georgia" w:eastAsia="Times New Roman" w:hAnsi="Georgia" w:cs="Times New Roman"/>
          <w:b/>
          <w:sz w:val="24"/>
          <w:szCs w:val="24"/>
        </w:rPr>
        <w:t>Trust and PEC EDCSF</w:t>
      </w:r>
      <w:r w:rsidR="006D2314">
        <w:rPr>
          <w:rFonts w:ascii="Georgia" w:eastAsia="Arial" w:hAnsi="Georgia" w:cs="Arial"/>
          <w:b/>
          <w:color w:val="000000"/>
          <w:sz w:val="24"/>
          <w:szCs w:val="24"/>
        </w:rPr>
        <w:t xml:space="preserve"> Trust</w:t>
      </w:r>
      <w:r w:rsidR="00CF06FA">
        <w:rPr>
          <w:rFonts w:ascii="Georgia" w:eastAsia="Arial" w:hAnsi="Georgia" w:cs="Arial"/>
          <w:b/>
          <w:color w:val="000000"/>
          <w:sz w:val="24"/>
          <w:szCs w:val="24"/>
        </w:rPr>
        <w:t xml:space="preserve"> f</w:t>
      </w:r>
      <w:r w:rsidR="00956409" w:rsidRPr="00DD22EE">
        <w:rPr>
          <w:rFonts w:ascii="Georgia" w:eastAsia="Arial" w:hAnsi="Georgia" w:cs="Arial"/>
          <w:b/>
          <w:color w:val="000000"/>
          <w:sz w:val="24"/>
          <w:szCs w:val="24"/>
        </w:rPr>
        <w:t xml:space="preserve">or </w:t>
      </w:r>
      <w:r w:rsidR="006D2314">
        <w:rPr>
          <w:rFonts w:ascii="Georgia" w:eastAsia="Arial" w:hAnsi="Georgia" w:cs="Arial"/>
          <w:b/>
          <w:color w:val="000000"/>
          <w:sz w:val="24"/>
          <w:szCs w:val="24"/>
        </w:rPr>
        <w:t xml:space="preserve"> the </w:t>
      </w:r>
      <w:r w:rsidRPr="00DD22EE">
        <w:rPr>
          <w:rFonts w:ascii="Georgia" w:eastAsia="Arial" w:hAnsi="Georgia" w:cs="Arial"/>
          <w:b/>
          <w:sz w:val="24"/>
          <w:szCs w:val="24"/>
        </w:rPr>
        <w:t xml:space="preserve">Financial Year </w:t>
      </w:r>
      <w:r w:rsidR="00A93288">
        <w:rPr>
          <w:rFonts w:ascii="Georgia" w:eastAsia="Arial" w:hAnsi="Georgia" w:cs="Arial"/>
          <w:b/>
          <w:sz w:val="24"/>
          <w:szCs w:val="24"/>
        </w:rPr>
        <w:t>2023-24</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Dear Sir,</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find herewith our offer in line with requirement of PEC Tender document.</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We confirm that:</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1. Our offer is in complete compliance with requirement of Tender Document and there is no deviation in the offer.</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2. We understand that any stipulation, deviation, terms and conditions, presumption etc. specified in the offer shall render our offer liable for rejection.</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3. Our offer shal</w:t>
      </w:r>
      <w:r w:rsidR="004811B5">
        <w:rPr>
          <w:rFonts w:ascii="Georgia" w:eastAsia="Arial" w:hAnsi="Georgia" w:cs="Arial"/>
          <w:color w:val="000000"/>
          <w:sz w:val="24"/>
          <w:szCs w:val="24"/>
        </w:rPr>
        <w:t>l remain valid for a period of 9</w:t>
      </w:r>
      <w:r w:rsidRPr="00DD22EE">
        <w:rPr>
          <w:rFonts w:ascii="Georgia" w:eastAsia="Arial" w:hAnsi="Georgia" w:cs="Arial"/>
          <w:color w:val="000000"/>
          <w:sz w:val="24"/>
          <w:szCs w:val="24"/>
        </w:rPr>
        <w:t>0 days from the last date of submission o</w:t>
      </w:r>
      <w:r w:rsidR="004811B5">
        <w:rPr>
          <w:rFonts w:ascii="Georgia" w:eastAsia="Arial" w:hAnsi="Georgia" w:cs="Arial"/>
          <w:color w:val="000000"/>
          <w:sz w:val="24"/>
          <w:szCs w:val="24"/>
        </w:rPr>
        <w:t>f</w:t>
      </w:r>
      <w:r w:rsidRPr="00DD22EE">
        <w:rPr>
          <w:rFonts w:ascii="Georgia" w:eastAsia="Arial" w:hAnsi="Georgia" w:cs="Arial"/>
          <w:color w:val="000000"/>
          <w:sz w:val="24"/>
          <w:szCs w:val="24"/>
        </w:rPr>
        <w:t xml:space="preserve"> bid.</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4. The undersigned is duly authorized to sign and stamp all the bid documents.</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We declare that the statement made and the information provided in our offer is true and correct in all respect. In case it is found that the information/ documents provided by us are incorrect/ false, our application shall be rejected by 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without any reference to us.</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Thanking you,</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Yours sincerely,</w:t>
      </w:r>
    </w:p>
    <w:p w:rsidR="00156DEE" w:rsidRPr="00DD22EE" w:rsidRDefault="00156DEE" w:rsidP="00FE0EB5">
      <w:pPr>
        <w:tabs>
          <w:tab w:val="right" w:pos="9360"/>
        </w:tabs>
        <w:spacing w:after="0" w:line="240" w:lineRule="auto"/>
        <w:jc w:val="right"/>
        <w:rPr>
          <w:rFonts w:ascii="Georgia" w:eastAsia="Arial" w:hAnsi="Georgia" w:cs="Arial"/>
          <w:sz w:val="24"/>
          <w:szCs w:val="24"/>
        </w:rPr>
      </w:pP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(Signature of Authorised Personnel/ Partner)</w:t>
      </w: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Full Name:</w:t>
      </w: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Bidder</w:t>
      </w:r>
      <w:r w:rsidRPr="00DD22EE">
        <w:rPr>
          <w:rFonts w:ascii="Georgia" w:eastAsia="Arial" w:hAnsi="Georgia" w:cs="Arial"/>
          <w:b/>
          <w:sz w:val="24"/>
          <w:szCs w:val="24"/>
        </w:rPr>
        <w:t>‘</w:t>
      </w:r>
      <w:r w:rsidRPr="00DD22EE">
        <w:rPr>
          <w:rFonts w:ascii="Georgia" w:eastAsia="Arial" w:hAnsi="Georgia" w:cs="Arial"/>
          <w:sz w:val="24"/>
          <w:szCs w:val="24"/>
        </w:rPr>
        <w:t>s Official Seal:</w:t>
      </w:r>
    </w:p>
    <w:p w:rsidR="004A3F8D" w:rsidRPr="00DD22EE" w:rsidRDefault="004A3F8D" w:rsidP="00543C5B">
      <w:pPr>
        <w:tabs>
          <w:tab w:val="right" w:pos="9360"/>
        </w:tabs>
        <w:spacing w:after="0" w:line="240" w:lineRule="auto"/>
        <w:jc w:val="right"/>
        <w:rPr>
          <w:rFonts w:ascii="Georgia" w:eastAsia="Arial" w:hAnsi="Georgia" w:cs="Arial"/>
          <w:b/>
          <w:sz w:val="24"/>
          <w:szCs w:val="24"/>
        </w:rPr>
      </w:pPr>
    </w:p>
    <w:p w:rsidR="00327B7A" w:rsidRDefault="00327B7A" w:rsidP="00543C5B">
      <w:pPr>
        <w:tabs>
          <w:tab w:val="right" w:pos="9360"/>
        </w:tabs>
        <w:spacing w:after="0" w:line="240" w:lineRule="auto"/>
        <w:jc w:val="right"/>
        <w:rPr>
          <w:rFonts w:ascii="Georgia" w:eastAsia="Arial" w:hAnsi="Georgia" w:cs="Arial"/>
          <w:b/>
          <w:sz w:val="24"/>
          <w:szCs w:val="24"/>
        </w:rPr>
      </w:pPr>
    </w:p>
    <w:p w:rsidR="00327B7A" w:rsidRDefault="00327B7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D121F6" w:rsidRDefault="00D121F6" w:rsidP="00543C5B">
      <w:pPr>
        <w:tabs>
          <w:tab w:val="right" w:pos="9360"/>
        </w:tabs>
        <w:spacing w:after="0" w:line="240" w:lineRule="auto"/>
        <w:jc w:val="right"/>
        <w:rPr>
          <w:rFonts w:ascii="Georgia" w:eastAsia="Arial" w:hAnsi="Georgia" w:cs="Arial"/>
          <w:b/>
          <w:sz w:val="24"/>
          <w:szCs w:val="24"/>
        </w:rPr>
      </w:pPr>
    </w:p>
    <w:p w:rsidR="006744F1" w:rsidRDefault="006744F1" w:rsidP="00543C5B">
      <w:pPr>
        <w:tabs>
          <w:tab w:val="right" w:pos="9360"/>
        </w:tabs>
        <w:spacing w:after="0" w:line="240" w:lineRule="auto"/>
        <w:jc w:val="right"/>
        <w:rPr>
          <w:rFonts w:ascii="Georgia" w:eastAsia="Arial" w:hAnsi="Georgia" w:cs="Arial"/>
          <w:b/>
          <w:sz w:val="24"/>
          <w:szCs w:val="24"/>
        </w:rPr>
      </w:pPr>
    </w:p>
    <w:p w:rsidR="006744F1" w:rsidRDefault="006744F1" w:rsidP="00543C5B">
      <w:pPr>
        <w:tabs>
          <w:tab w:val="right" w:pos="9360"/>
        </w:tabs>
        <w:spacing w:after="0" w:line="240" w:lineRule="auto"/>
        <w:jc w:val="right"/>
        <w:rPr>
          <w:rFonts w:ascii="Georgia" w:eastAsia="Arial" w:hAnsi="Georgia" w:cs="Arial"/>
          <w:b/>
          <w:sz w:val="24"/>
          <w:szCs w:val="24"/>
        </w:rPr>
      </w:pPr>
    </w:p>
    <w:p w:rsidR="006744F1" w:rsidRDefault="006744F1" w:rsidP="00543C5B">
      <w:pPr>
        <w:tabs>
          <w:tab w:val="right" w:pos="9360"/>
        </w:tabs>
        <w:spacing w:after="0" w:line="240" w:lineRule="auto"/>
        <w:jc w:val="right"/>
        <w:rPr>
          <w:rFonts w:ascii="Georgia" w:eastAsia="Arial" w:hAnsi="Georgia" w:cs="Arial"/>
          <w:b/>
          <w:sz w:val="24"/>
          <w:szCs w:val="24"/>
        </w:rPr>
      </w:pPr>
    </w:p>
    <w:p w:rsidR="006744F1" w:rsidRDefault="006744F1" w:rsidP="00543C5B">
      <w:pPr>
        <w:tabs>
          <w:tab w:val="right" w:pos="9360"/>
        </w:tabs>
        <w:spacing w:after="0" w:line="240" w:lineRule="auto"/>
        <w:jc w:val="right"/>
        <w:rPr>
          <w:rFonts w:ascii="Georgia" w:eastAsia="Arial" w:hAnsi="Georgia" w:cs="Arial"/>
          <w:b/>
          <w:sz w:val="24"/>
          <w:szCs w:val="24"/>
        </w:rPr>
      </w:pPr>
    </w:p>
    <w:p w:rsidR="006744F1" w:rsidRDefault="006744F1" w:rsidP="00543C5B">
      <w:pPr>
        <w:tabs>
          <w:tab w:val="right" w:pos="9360"/>
        </w:tabs>
        <w:spacing w:after="0" w:line="240" w:lineRule="auto"/>
        <w:jc w:val="right"/>
        <w:rPr>
          <w:rFonts w:ascii="Georgia" w:eastAsia="Arial" w:hAnsi="Georgia" w:cs="Arial"/>
          <w:b/>
          <w:sz w:val="24"/>
          <w:szCs w:val="24"/>
        </w:rPr>
      </w:pPr>
    </w:p>
    <w:p w:rsidR="006744F1" w:rsidRDefault="006744F1" w:rsidP="00543C5B">
      <w:pPr>
        <w:tabs>
          <w:tab w:val="right" w:pos="9360"/>
        </w:tabs>
        <w:spacing w:after="0" w:line="240" w:lineRule="auto"/>
        <w:jc w:val="right"/>
        <w:rPr>
          <w:rFonts w:ascii="Georgia" w:eastAsia="Arial" w:hAnsi="Georgia" w:cs="Arial"/>
          <w:b/>
          <w:sz w:val="24"/>
          <w:szCs w:val="24"/>
        </w:rPr>
      </w:pPr>
    </w:p>
    <w:p w:rsidR="006744F1" w:rsidRDefault="006744F1" w:rsidP="00543C5B">
      <w:pPr>
        <w:tabs>
          <w:tab w:val="right" w:pos="9360"/>
        </w:tabs>
        <w:spacing w:after="0" w:line="240" w:lineRule="auto"/>
        <w:jc w:val="right"/>
        <w:rPr>
          <w:rFonts w:ascii="Georgia" w:eastAsia="Arial" w:hAnsi="Georgia" w:cs="Arial"/>
          <w:b/>
          <w:sz w:val="24"/>
          <w:szCs w:val="24"/>
        </w:rPr>
      </w:pPr>
    </w:p>
    <w:p w:rsidR="00156DEE" w:rsidRPr="00DD22EE" w:rsidRDefault="00210FD0" w:rsidP="00543C5B">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lastRenderedPageBreak/>
        <w:t>Annexure-I</w:t>
      </w: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156DEE" w:rsidRPr="00DD22EE" w:rsidRDefault="00543C5B">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 xml:space="preserve">Application Form for </w:t>
      </w:r>
      <w:r w:rsidR="00210FD0" w:rsidRPr="00DD22EE">
        <w:rPr>
          <w:rFonts w:ascii="Georgia" w:eastAsia="Arial" w:hAnsi="Georgia" w:cs="Arial"/>
          <w:b/>
          <w:sz w:val="24"/>
          <w:szCs w:val="24"/>
        </w:rPr>
        <w:t>Audit Assignment</w:t>
      </w: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(Please strike off whichever is not applicable)</w:t>
      </w:r>
    </w:p>
    <w:p w:rsidR="00156DEE" w:rsidRPr="00DD22EE" w:rsidRDefault="00156DEE">
      <w:pPr>
        <w:tabs>
          <w:tab w:val="right" w:pos="9360"/>
        </w:tabs>
        <w:spacing w:after="0" w:line="240" w:lineRule="auto"/>
        <w:jc w:val="center"/>
        <w:rPr>
          <w:rFonts w:ascii="Georgia" w:eastAsia="Arial" w:hAnsi="Georgia" w:cs="Arial"/>
          <w:sz w:val="24"/>
          <w:szCs w:val="24"/>
        </w:rPr>
      </w:pPr>
    </w:p>
    <w:tbl>
      <w:tblPr>
        <w:tblStyle w:val="a4"/>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4"/>
        <w:gridCol w:w="449"/>
        <w:gridCol w:w="3795"/>
        <w:gridCol w:w="2340"/>
        <w:gridCol w:w="1350"/>
        <w:gridCol w:w="1062"/>
        <w:gridCol w:w="18"/>
      </w:tblGrid>
      <w:tr w:rsidR="00156DEE" w:rsidRPr="00DD22EE">
        <w:trPr>
          <w:gridAfter w:val="1"/>
          <w:wAfter w:w="18" w:type="dxa"/>
        </w:trPr>
        <w:tc>
          <w:tcPr>
            <w:tcW w:w="5058"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Status of the firm</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Partnership/LLP</w:t>
            </w:r>
          </w:p>
        </w:tc>
      </w:tr>
      <w:tr w:rsidR="00156DEE" w:rsidRPr="00DD22EE">
        <w:trPr>
          <w:gridAfter w:val="1"/>
          <w:wAfter w:w="18" w:type="dxa"/>
          <w:trHeight w:val="665"/>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1.</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Name of the firm (in capital letters)</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2.</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Institute Registration No.</w:t>
            </w:r>
          </w:p>
        </w:tc>
        <w:tc>
          <w:tcPr>
            <w:tcW w:w="234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Region</w:t>
            </w:r>
          </w:p>
        </w:tc>
        <w:tc>
          <w:tcPr>
            <w:tcW w:w="1080" w:type="dxa"/>
            <w:gridSpan w:val="2"/>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3.</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of constitution of the firm</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center"/>
              <w:rPr>
                <w:rFonts w:ascii="Georgia" w:eastAsia="Arial" w:hAnsi="Georgia" w:cs="Arial"/>
                <w:sz w:val="24"/>
                <w:szCs w:val="24"/>
              </w:rPr>
            </w:pP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b)</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since when the firm has a full time FCA</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center"/>
              <w:rPr>
                <w:rFonts w:ascii="Georgia" w:eastAsia="Arial" w:hAnsi="Georgia" w:cs="Arial"/>
                <w:sz w:val="24"/>
                <w:szCs w:val="24"/>
              </w:rPr>
            </w:pP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c)</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of formation</w:t>
            </w:r>
          </w:p>
        </w:tc>
        <w:tc>
          <w:tcPr>
            <w:tcW w:w="4752" w:type="dxa"/>
            <w:gridSpan w:val="3"/>
            <w:tcBorders>
              <w:top w:val="single" w:sz="4" w:space="0" w:color="000000"/>
              <w:left w:val="single" w:sz="4" w:space="0" w:color="000000"/>
              <w:bottom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Height w:val="917"/>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4.</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full time partn</w:t>
            </w:r>
            <w:r w:rsidR="00CF06FA">
              <w:rPr>
                <w:rFonts w:ascii="Georgia" w:eastAsia="Arial" w:hAnsi="Georgia" w:cs="Arial"/>
                <w:sz w:val="24"/>
                <w:szCs w:val="24"/>
              </w:rPr>
              <w:t>ers of the firm as on 01.04.2024</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F-1)</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Fellow         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Associate    __________</w:t>
            </w: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5.</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Part-time Partners, if any</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F-2)</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6.</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Number of full time Qualified employees </w:t>
            </w:r>
            <w:r w:rsidR="00CF06FA">
              <w:rPr>
                <w:rFonts w:ascii="Georgia" w:eastAsia="Arial" w:hAnsi="Georgia" w:cs="Arial"/>
                <w:sz w:val="24"/>
                <w:szCs w:val="24"/>
              </w:rPr>
              <w:t>as on 01.04.2024</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F-3)</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7.</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Branches/Associates Offices</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F-4)</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8.</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Whether there are any Court/ Arbitration/any other legal case against the firm (if yes, give a brief note of the case indicating its present status).</w:t>
            </w:r>
          </w:p>
        </w:tc>
        <w:tc>
          <w:tcPr>
            <w:tcW w:w="234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YES</w:t>
            </w:r>
          </w:p>
        </w:tc>
        <w:tc>
          <w:tcPr>
            <w:tcW w:w="2412"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NO</w:t>
            </w:r>
          </w:p>
        </w:tc>
      </w:tr>
    </w:tbl>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ab/>
      </w:r>
      <w:r w:rsidRPr="00DD22EE">
        <w:rPr>
          <w:rFonts w:ascii="Georgia" w:eastAsia="Arial" w:hAnsi="Georgia" w:cs="Arial"/>
          <w:sz w:val="24"/>
          <w:szCs w:val="24"/>
        </w:rPr>
        <w:tab/>
        <w:t xml:space="preserve">          (Signature of Authorised Personnel/ Partner)</w:t>
      </w: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 xml:space="preserve">                 Full Name:</w:t>
      </w: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 xml:space="preserve">                                 Bidder</w:t>
      </w:r>
      <w:r w:rsidRPr="00DD22EE">
        <w:rPr>
          <w:rFonts w:ascii="Georgia" w:eastAsia="Arial" w:hAnsi="Georgia" w:cs="Arial"/>
          <w:b/>
          <w:sz w:val="24"/>
          <w:szCs w:val="24"/>
        </w:rPr>
        <w:t>‘</w:t>
      </w:r>
      <w:r w:rsidRPr="00DD22EE">
        <w:rPr>
          <w:rFonts w:ascii="Georgia" w:eastAsia="Arial" w:hAnsi="Georgia" w:cs="Arial"/>
          <w:sz w:val="24"/>
          <w:szCs w:val="24"/>
        </w:rPr>
        <w:t>s Official Seal</w:t>
      </w:r>
    </w:p>
    <w:p w:rsidR="00156DEE" w:rsidRPr="00DD22EE" w:rsidRDefault="00210FD0">
      <w:pPr>
        <w:tabs>
          <w:tab w:val="right" w:pos="9360"/>
        </w:tabs>
        <w:spacing w:after="0" w:line="240" w:lineRule="auto"/>
        <w:jc w:val="both"/>
        <w:rPr>
          <w:rFonts w:ascii="Georgia" w:eastAsia="Arial" w:hAnsi="Georgia" w:cs="Arial"/>
          <w:b/>
          <w:sz w:val="24"/>
          <w:szCs w:val="24"/>
          <w:u w:val="single"/>
        </w:rPr>
      </w:pPr>
      <w:r w:rsidRPr="00DD22EE">
        <w:rPr>
          <w:rFonts w:ascii="Georgia" w:eastAsia="Arial" w:hAnsi="Georgia" w:cs="Arial"/>
          <w:b/>
          <w:sz w:val="24"/>
          <w:szCs w:val="24"/>
          <w:u w:val="single"/>
        </w:rPr>
        <w:t>Note:</w:t>
      </w: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1. Bidders are required to furnish the complete and correct information required for evaluation of their bids. If any information furnished is found to be false/misleading/incomplete, the same shall be considered as adequate ground for rejection of the bids.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 xml:space="preserve">2. </w:t>
      </w:r>
      <w:r w:rsidRPr="00DD22EE">
        <w:rPr>
          <w:rFonts w:ascii="Georgia" w:eastAsia="Arial" w:hAnsi="Georgia" w:cs="Arial"/>
          <w:b/>
        </w:rPr>
        <w:t>Bidders are required to furnish only those credentials in the above prescribed format for which documentary evidence is available with them.</w:t>
      </w:r>
      <w:r w:rsidRPr="00DD22EE">
        <w:rPr>
          <w:rFonts w:ascii="Georgia" w:eastAsia="Arial" w:hAnsi="Georgia" w:cs="Arial"/>
        </w:rPr>
        <w:t xml:space="preserve"> PEC reserves the right to seek additional information or ask supporting documents from Bidders for verifying/ evaluating their credentials whenever required.</w:t>
      </w:r>
    </w:p>
    <w:p w:rsidR="00156DEE" w:rsidRPr="00DD22EE" w:rsidRDefault="00156DEE">
      <w:pPr>
        <w:tabs>
          <w:tab w:val="right" w:pos="9360"/>
        </w:tabs>
        <w:spacing w:after="0" w:line="480" w:lineRule="auto"/>
        <w:jc w:val="both"/>
        <w:rPr>
          <w:rFonts w:ascii="Georgia" w:eastAsia="Arial" w:hAnsi="Georgia" w:cs="Arial"/>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F-1”</w:t>
      </w:r>
    </w:p>
    <w:p w:rsidR="00156DEE" w:rsidRPr="00DD22EE" w:rsidRDefault="00156DEE">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Full Time Partners</w:t>
      </w:r>
    </w:p>
    <w:p w:rsidR="00156DEE" w:rsidRPr="00DD22EE" w:rsidRDefault="00210FD0">
      <w:pPr>
        <w:tabs>
          <w:tab w:val="right" w:pos="9360"/>
        </w:tabs>
        <w:spacing w:after="0" w:line="240" w:lineRule="auto"/>
        <w:rPr>
          <w:rFonts w:ascii="Georgia" w:eastAsia="Arial" w:hAnsi="Georgia" w:cs="Arial"/>
          <w:sz w:val="20"/>
          <w:szCs w:val="20"/>
        </w:rPr>
      </w:pPr>
      <w:r w:rsidRPr="00DD22EE">
        <w:rPr>
          <w:rFonts w:ascii="Georgia" w:eastAsia="Arial" w:hAnsi="Georgia" w:cs="Arial"/>
          <w:sz w:val="20"/>
          <w:szCs w:val="20"/>
        </w:rPr>
        <w:t>(Please refer to Sl. No.4 of the Application Form)</w:t>
      </w:r>
    </w:p>
    <w:p w:rsidR="00156DEE" w:rsidRPr="00DD22EE" w:rsidRDefault="00156DEE">
      <w:pPr>
        <w:tabs>
          <w:tab w:val="right" w:pos="9360"/>
        </w:tabs>
        <w:spacing w:after="0" w:line="240" w:lineRule="auto"/>
        <w:rPr>
          <w:rFonts w:ascii="Georgia" w:eastAsia="Arial" w:hAnsi="Georgia" w:cs="Arial"/>
          <w:sz w:val="20"/>
          <w:szCs w:val="20"/>
        </w:rPr>
      </w:pPr>
    </w:p>
    <w:tbl>
      <w:tblPr>
        <w:tblStyle w:val="a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0"/>
        <w:gridCol w:w="1204"/>
        <w:gridCol w:w="1100"/>
        <w:gridCol w:w="1303"/>
        <w:gridCol w:w="1348"/>
        <w:gridCol w:w="1405"/>
        <w:gridCol w:w="1557"/>
        <w:gridCol w:w="1557"/>
      </w:tblGrid>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S.N.</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Name of the Partner</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Member</w:t>
            </w:r>
          </w:p>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ship No.</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FCA/ ACA+</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joining the firm (Full Time)</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becoming FCA</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Station &amp; Region where residing at present</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Station &amp; Region where residing at present</w:t>
            </w: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210FD0">
      <w:pPr>
        <w:tabs>
          <w:tab w:val="right" w:pos="9923"/>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ab/>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923"/>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210FD0" w:rsidRPr="00DD22EE" w:rsidRDefault="00210FD0">
      <w:pPr>
        <w:tabs>
          <w:tab w:val="right" w:pos="9360"/>
        </w:tabs>
        <w:spacing w:after="0" w:line="240" w:lineRule="auto"/>
        <w:jc w:val="both"/>
        <w:rPr>
          <w:rFonts w:ascii="Georgia" w:eastAsia="Arial" w:hAnsi="Georgia" w:cs="Arial"/>
          <w:b/>
          <w:sz w:val="24"/>
          <w:szCs w:val="24"/>
        </w:rPr>
      </w:pPr>
    </w:p>
    <w:p w:rsidR="00210FD0" w:rsidRPr="00DD22EE" w:rsidRDefault="00210FD0">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lastRenderedPageBreak/>
        <w:t>“Annexure F-2”</w:t>
      </w:r>
    </w:p>
    <w:p w:rsidR="00156DEE" w:rsidRPr="00DD22EE" w:rsidRDefault="00156DEE">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Part Time Partners of the Firm</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5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170"/>
        <w:gridCol w:w="1170"/>
        <w:gridCol w:w="990"/>
        <w:gridCol w:w="1170"/>
        <w:gridCol w:w="1080"/>
        <w:gridCol w:w="1350"/>
        <w:gridCol w:w="1458"/>
      </w:tblGrid>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Name of the Partner</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Membership No.</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Fellow/</w:t>
            </w:r>
          </w:p>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Associate member</w:t>
            </w: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Joining Partnership</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becoming FCA</w:t>
            </w: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No. of other firm in which he is partner</w:t>
            </w: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Practicing in his own name also (Y/N)</w:t>
            </w: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employed elsewhere (Y/N)</w:t>
            </w: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right"/>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F-3”</w:t>
      </w: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Full Time Qualified Employees</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6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a7"/>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2551"/>
        <w:gridCol w:w="1701"/>
        <w:gridCol w:w="1559"/>
        <w:gridCol w:w="3208"/>
      </w:tblGrid>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S. No.</w:t>
            </w: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Name</w:t>
            </w: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Membership No.</w:t>
            </w: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Whether FCA/ACA</w:t>
            </w: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Date of joining the firm as full time employee</w:t>
            </w: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lastRenderedPageBreak/>
        <w:t>“Annexure F-4”</w:t>
      </w:r>
    </w:p>
    <w:p w:rsidR="00B11F62" w:rsidRPr="00DD22EE" w:rsidRDefault="00B11F62">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 xml:space="preserve">Particulars of Branches/Associates Offices in </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7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a8"/>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170"/>
        <w:gridCol w:w="1350"/>
        <w:gridCol w:w="1170"/>
        <w:gridCol w:w="1530"/>
        <w:gridCol w:w="1710"/>
        <w:gridCol w:w="1530"/>
      </w:tblGrid>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S. No.</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Location</w:t>
            </w: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Complete address with PIN Code</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Code &amp; Telephone No. Mobile No. and Email ID</w:t>
            </w: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Name of the Partner in-charge of the Branch/</w:t>
            </w:r>
          </w:p>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Associates office</w:t>
            </w: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Date of opening of the Branch/</w:t>
            </w:r>
          </w:p>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Associates office</w:t>
            </w: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Region</w:t>
            </w: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 xml:space="preserve">In case of Associate Office, confirmation from Associate Office must be attached. </w:t>
      </w: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B11F62"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Pr="00DD22EE"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B11F62" w:rsidRPr="00DD22EE"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B11F62" w:rsidRPr="00DD22EE"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lastRenderedPageBreak/>
        <w:t>E-Payment Form</w:t>
      </w:r>
    </w:p>
    <w:p w:rsidR="00156DEE" w:rsidRPr="00DD22EE" w:rsidRDefault="00156DEE">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Bank Accounts Details</w:t>
      </w:r>
    </w:p>
    <w:p w:rsidR="00156DEE" w:rsidRPr="00DD22EE" w:rsidRDefault="00156DEE">
      <w:pPr>
        <w:pBdr>
          <w:top w:val="nil"/>
          <w:left w:val="nil"/>
          <w:bottom w:val="nil"/>
          <w:right w:val="nil"/>
          <w:between w:val="nil"/>
        </w:pBdr>
        <w:spacing w:after="0" w:line="240" w:lineRule="auto"/>
        <w:jc w:val="center"/>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1. Bidders’ Name </w:t>
      </w:r>
    </w:p>
    <w:p w:rsidR="00156DEE" w:rsidRPr="00DD22EE" w:rsidRDefault="00210FD0">
      <w:p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2. Address of Bidder </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3. Particulars of Bank Account </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Name of Bank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Branch Code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 Address of the Bank Branch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Type of Account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Account Number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Bank’s IFS Code :  </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I hereby declare that the particulars given above are correct and complete and accord our consent for receiving payment through electronic mechanism. I also undertake to intimate the change, if any, in bank account details in future and 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 xml:space="preserve"> will not be held responsible for non-payment/delay due to above change in bank details and also due to technical reasons beyond its control.</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right"/>
        <w:rPr>
          <w:rFonts w:ascii="Georgia" w:eastAsia="Arial" w:hAnsi="Georgia" w:cs="Arial"/>
          <w:color w:val="000000"/>
          <w:sz w:val="24"/>
          <w:szCs w:val="24"/>
        </w:rPr>
      </w:pPr>
      <w:r w:rsidRPr="00DD22EE">
        <w:rPr>
          <w:rFonts w:ascii="Georgia" w:eastAsia="Arial" w:hAnsi="Georgia" w:cs="Arial"/>
          <w:color w:val="000000"/>
          <w:sz w:val="24"/>
          <w:szCs w:val="24"/>
        </w:rPr>
        <w:t xml:space="preserve">( ____________________) </w:t>
      </w:r>
    </w:p>
    <w:p w:rsidR="00156DEE" w:rsidRPr="00DD22EE" w:rsidRDefault="00156DEE">
      <w:pPr>
        <w:pBdr>
          <w:top w:val="nil"/>
          <w:left w:val="nil"/>
          <w:bottom w:val="nil"/>
          <w:right w:val="nil"/>
          <w:between w:val="nil"/>
        </w:pBdr>
        <w:spacing w:after="0" w:line="240" w:lineRule="auto"/>
        <w:jc w:val="right"/>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right"/>
        <w:rPr>
          <w:rFonts w:ascii="Georgia" w:eastAsia="Arial" w:hAnsi="Georgia" w:cs="Arial"/>
          <w:color w:val="000000"/>
          <w:sz w:val="24"/>
          <w:szCs w:val="24"/>
        </w:rPr>
      </w:pPr>
      <w:r w:rsidRPr="00DD22EE">
        <w:rPr>
          <w:rFonts w:ascii="Georgia" w:eastAsia="Arial" w:hAnsi="Georgia" w:cs="Arial"/>
          <w:color w:val="000000"/>
          <w:sz w:val="24"/>
          <w:szCs w:val="24"/>
        </w:rPr>
        <w:t xml:space="preserve">Signature of the Partner </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Place: </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sz w:val="24"/>
          <w:szCs w:val="24"/>
        </w:rPr>
        <w:t>Official Seal of the Bidder Firm</w:t>
      </w: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327B7A" w:rsidRDefault="00327B7A">
      <w:pPr>
        <w:tabs>
          <w:tab w:val="right" w:pos="9360"/>
        </w:tabs>
        <w:spacing w:after="0" w:line="240" w:lineRule="auto"/>
        <w:jc w:val="center"/>
        <w:rPr>
          <w:rFonts w:ascii="Georgia" w:eastAsia="Arial" w:hAnsi="Georgia" w:cs="Arial"/>
          <w:b/>
          <w:sz w:val="28"/>
          <w:szCs w:val="28"/>
          <w:u w:val="single"/>
        </w:rPr>
      </w:pPr>
    </w:p>
    <w:p w:rsidR="00867B77" w:rsidRDefault="00867B77">
      <w:pPr>
        <w:tabs>
          <w:tab w:val="right" w:pos="9360"/>
        </w:tabs>
        <w:spacing w:after="0" w:line="240" w:lineRule="auto"/>
        <w:jc w:val="center"/>
        <w:rPr>
          <w:rFonts w:ascii="Georgia" w:eastAsia="Arial" w:hAnsi="Georgia" w:cs="Arial"/>
          <w:b/>
          <w:sz w:val="28"/>
          <w:szCs w:val="28"/>
          <w:u w:val="single"/>
        </w:rPr>
      </w:pPr>
    </w:p>
    <w:p w:rsidR="00867B77" w:rsidRDefault="00867B77">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CF06FA" w:rsidRDefault="00CF06FA">
      <w:pPr>
        <w:tabs>
          <w:tab w:val="right" w:pos="9360"/>
        </w:tabs>
        <w:spacing w:after="0" w:line="240" w:lineRule="auto"/>
        <w:jc w:val="center"/>
        <w:rPr>
          <w:rFonts w:ascii="Georgia" w:eastAsia="Arial" w:hAnsi="Georgia" w:cs="Arial"/>
          <w:b/>
          <w:sz w:val="28"/>
          <w:szCs w:val="28"/>
          <w:u w:val="single"/>
        </w:rPr>
      </w:pPr>
    </w:p>
    <w:p w:rsidR="00156DEE" w:rsidRPr="00DD22EE" w:rsidRDefault="00210FD0">
      <w:pPr>
        <w:tabs>
          <w:tab w:val="right" w:pos="9360"/>
        </w:tabs>
        <w:spacing w:after="0" w:line="240" w:lineRule="auto"/>
        <w:jc w:val="center"/>
        <w:rPr>
          <w:rFonts w:ascii="Georgia" w:eastAsia="Arial" w:hAnsi="Georgia" w:cs="Arial"/>
          <w:b/>
          <w:sz w:val="28"/>
          <w:szCs w:val="28"/>
          <w:u w:val="single"/>
        </w:rPr>
      </w:pPr>
      <w:r w:rsidRPr="00DD22EE">
        <w:rPr>
          <w:rFonts w:ascii="Georgia" w:eastAsia="Arial" w:hAnsi="Georgia" w:cs="Arial"/>
          <w:b/>
          <w:sz w:val="28"/>
          <w:szCs w:val="28"/>
          <w:u w:val="single"/>
        </w:rPr>
        <w:lastRenderedPageBreak/>
        <w:t>Undertaking</w:t>
      </w:r>
    </w:p>
    <w:p w:rsidR="00156DEE" w:rsidRPr="00DD22EE" w:rsidRDefault="00156DEE">
      <w:pPr>
        <w:tabs>
          <w:tab w:val="right" w:pos="9360"/>
        </w:tabs>
        <w:spacing w:after="0" w:line="240" w:lineRule="auto"/>
        <w:jc w:val="center"/>
        <w:rPr>
          <w:rFonts w:ascii="Georgia" w:eastAsia="Arial" w:hAnsi="Georgia" w:cs="Arial"/>
          <w:b/>
          <w:sz w:val="28"/>
          <w:szCs w:val="28"/>
          <w:u w:val="single"/>
        </w:rPr>
      </w:pPr>
    </w:p>
    <w:p w:rsidR="00156DEE" w:rsidRPr="00DD22EE" w:rsidRDefault="00210FD0">
      <w:pPr>
        <w:tabs>
          <w:tab w:val="right" w:pos="9360"/>
        </w:tabs>
        <w:spacing w:after="0" w:line="240" w:lineRule="auto"/>
        <w:jc w:val="center"/>
        <w:rPr>
          <w:rFonts w:ascii="Georgia" w:eastAsia="Arial" w:hAnsi="Georgia" w:cs="Arial"/>
          <w:b/>
          <w:sz w:val="28"/>
          <w:szCs w:val="28"/>
          <w:u w:val="single"/>
        </w:rPr>
      </w:pPr>
      <w:r w:rsidRPr="00DD22EE">
        <w:rPr>
          <w:rFonts w:ascii="Georgia" w:eastAsia="Arial" w:hAnsi="Georgia" w:cs="Arial"/>
          <w:b/>
        </w:rPr>
        <w:t>(To be signed &amp;stamped by the Authorized Personnel/ Partner on letterhead of bidder)</w:t>
      </w: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all the documents submitted in this tender are authentic, genuine, copies of their originals and have been issued by the issuing authority mentioned above and no part of the document(s) / information is false, forged or fabricated.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our Bid complies with the total requirements/terms and conditions of the Bidding Document and subsequent addendum/corrigendum (if any), issued by PEC</w:t>
      </w:r>
      <w:r w:rsidR="008A5FFE" w:rsidRPr="00DD22EE">
        <w:rPr>
          <w:rFonts w:ascii="Georgia" w:eastAsia="Arial" w:hAnsi="Georgia" w:cs="Arial"/>
        </w:rPr>
        <w:t xml:space="preserve"> Limited</w:t>
      </w:r>
      <w:r w:rsidRPr="00DD22EE">
        <w:rPr>
          <w:rFonts w:ascii="Georgia" w:eastAsia="Arial" w:hAnsi="Georgia" w:cs="Arial"/>
        </w:rPr>
        <w:t>, without any deviation/exception/comments/assumptions.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also confirm that we have quoted the price without any condition and deviation.</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further confirm that terms and conditions if any, mentioned in our bid shall not be recognized and shall be treated as null and void.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we are not under any ‘liquidation’, any ‘Court receivership’ or similar proceedings and ‘bankruptcy’.</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no Partner of the entity has been convicted in any disciplinary proceedings / criminal case by regulatory authority(ies) / Court in connection with professional work.</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further confirm that we have not been in negative list / blacklisted by any Public Sector Undertaking / Governm</w:t>
      </w:r>
      <w:r w:rsidR="008A5FFE" w:rsidRPr="00DD22EE">
        <w:rPr>
          <w:rFonts w:ascii="Georgia" w:eastAsia="Arial" w:hAnsi="Georgia" w:cs="Arial"/>
        </w:rPr>
        <w:t xml:space="preserve">ent Organization / PEC </w:t>
      </w:r>
      <w:r w:rsidRPr="00DD22EE">
        <w:rPr>
          <w:rFonts w:ascii="Georgia" w:eastAsia="Arial" w:hAnsi="Georgia" w:cs="Arial"/>
        </w:rPr>
        <w:t>Limited.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also confirm that the contents of this Tender have not been modified or altered by us. We agree that if any alteration or modification is noticed in future, our Bid may be rejected / terminated.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we have gone through the Tender Document and understood the terms and conditions and that our Bid has been prepared accordingly in compliance with the requirement stipulated in the tender documents.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are submitting Matrix Index of Bidding Document as part of our bid duly signed and stamped on each page in token of our acceptance. We undertake that Tender Document shall be deemed to form part of our Bid and in the event of award of work to us, the same shall be considered part of appointment terms. Further, we shall sign and stamp each page of the Bidding Document as a token of Acceptance and as a part of the appointment in the event of award of job to us.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 xml:space="preserve">We further confirm that we have quoted our prices in electronic mode through PEC’s e-tendering  i.e. </w:t>
      </w:r>
      <w:r w:rsidR="006549A8">
        <w:rPr>
          <w:rFonts w:ascii="Georgia" w:eastAsia="Arial" w:hAnsi="Georgia" w:cs="Arial"/>
        </w:rPr>
        <w:t>PEC’S WEBSITE</w:t>
      </w:r>
      <w:r w:rsidRPr="00DD22EE">
        <w:rPr>
          <w:rFonts w:ascii="Georgia" w:eastAsia="Arial" w:hAnsi="Georgia" w:cs="Arial"/>
        </w:rPr>
        <w:t xml:space="preserve"> . We confirm that rate quoted by us includes price for all services as mentioned in the Bidding Documents.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rPr>
          <w:rFonts w:ascii="Georgia" w:eastAsia="Arial" w:hAnsi="Georgia" w:cs="Arial"/>
        </w:rPr>
      </w:pPr>
      <w:r w:rsidRPr="00DD22EE">
        <w:rPr>
          <w:rFonts w:ascii="Georgia" w:eastAsia="Arial" w:hAnsi="Georgia" w:cs="Arial"/>
        </w:rPr>
        <w:t>Stamp and signature of bidder:     ________________________________</w:t>
      </w:r>
    </w:p>
    <w:p w:rsidR="00156DEE" w:rsidRPr="00DD22EE" w:rsidRDefault="00210FD0">
      <w:pPr>
        <w:tabs>
          <w:tab w:val="right" w:pos="9360"/>
        </w:tabs>
        <w:spacing w:after="0" w:line="240" w:lineRule="auto"/>
        <w:rPr>
          <w:rFonts w:ascii="Georgia" w:eastAsia="Arial" w:hAnsi="Georgia" w:cs="Arial"/>
        </w:rPr>
      </w:pPr>
      <w:r w:rsidRPr="00DD22EE">
        <w:rPr>
          <w:rFonts w:ascii="Georgia" w:eastAsia="Arial" w:hAnsi="Georgia" w:cs="Arial"/>
        </w:rPr>
        <w:t>Name of bidder:                             ________________________________</w:t>
      </w:r>
    </w:p>
    <w:p w:rsidR="00156DEE" w:rsidRPr="00DD22EE" w:rsidRDefault="00156DEE">
      <w:pPr>
        <w:tabs>
          <w:tab w:val="right" w:pos="9360"/>
        </w:tabs>
        <w:spacing w:after="0" w:line="240" w:lineRule="auto"/>
        <w:rPr>
          <w:rFonts w:ascii="Georgia" w:eastAsia="Arial" w:hAnsi="Georgia" w:cs="Arial"/>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rsidP="00900485">
      <w:pPr>
        <w:spacing w:after="0"/>
        <w:ind w:left="120" w:right="72"/>
        <w:rPr>
          <w:rFonts w:ascii="Georgia" w:eastAsia="Arial" w:hAnsi="Georgia" w:cs="Arial"/>
          <w:b/>
          <w:sz w:val="28"/>
          <w:szCs w:val="28"/>
          <w:u w:val="single"/>
        </w:rPr>
      </w:pPr>
    </w:p>
    <w:p w:rsidR="00B11F62" w:rsidRPr="00DD22EE" w:rsidRDefault="00B11F62" w:rsidP="00900485">
      <w:pPr>
        <w:spacing w:after="0"/>
        <w:ind w:left="120" w:right="72"/>
        <w:rPr>
          <w:rFonts w:ascii="Georgia" w:eastAsia="Arial" w:hAnsi="Georgia" w:cs="Arial"/>
          <w:b/>
          <w:sz w:val="28"/>
          <w:szCs w:val="28"/>
          <w:u w:val="single"/>
        </w:rPr>
      </w:pPr>
    </w:p>
    <w:p w:rsidR="00B11F62" w:rsidRDefault="00B11F62" w:rsidP="00900485">
      <w:pPr>
        <w:spacing w:after="0"/>
        <w:ind w:left="120" w:right="72"/>
        <w:rPr>
          <w:rFonts w:ascii="Georgia" w:eastAsia="Arial" w:hAnsi="Georgia" w:cs="Arial"/>
          <w:b/>
          <w:sz w:val="28"/>
          <w:szCs w:val="28"/>
          <w:u w:val="single"/>
        </w:rPr>
      </w:pPr>
    </w:p>
    <w:p w:rsidR="00867B77" w:rsidRPr="00DD22EE" w:rsidRDefault="00867B77" w:rsidP="00900485">
      <w:pPr>
        <w:spacing w:after="0"/>
        <w:ind w:left="120" w:right="72"/>
        <w:rPr>
          <w:rFonts w:ascii="Georgia" w:eastAsia="Arial" w:hAnsi="Georgia" w:cs="Arial"/>
          <w:b/>
          <w:sz w:val="28"/>
          <w:szCs w:val="28"/>
          <w:u w:val="single"/>
        </w:rPr>
      </w:pPr>
    </w:p>
    <w:p w:rsidR="00327B7A" w:rsidRDefault="00327B7A">
      <w:pPr>
        <w:spacing w:after="0"/>
        <w:ind w:left="120" w:right="72"/>
        <w:jc w:val="center"/>
        <w:rPr>
          <w:rFonts w:ascii="Georgia" w:eastAsia="Arial" w:hAnsi="Georgia" w:cs="Arial"/>
          <w:b/>
          <w:sz w:val="28"/>
          <w:szCs w:val="28"/>
          <w:u w:val="single"/>
        </w:rPr>
      </w:pPr>
    </w:p>
    <w:p w:rsidR="00156DEE" w:rsidRPr="00DD22EE" w:rsidRDefault="00210FD0">
      <w:pPr>
        <w:spacing w:after="0"/>
        <w:ind w:left="120" w:right="72"/>
        <w:jc w:val="center"/>
        <w:rPr>
          <w:rFonts w:ascii="Georgia" w:eastAsia="Arial" w:hAnsi="Georgia" w:cs="Arial"/>
          <w:b/>
          <w:sz w:val="28"/>
          <w:szCs w:val="28"/>
          <w:u w:val="single"/>
        </w:rPr>
      </w:pPr>
      <w:r w:rsidRPr="00DD22EE">
        <w:rPr>
          <w:rFonts w:ascii="Georgia" w:eastAsia="Arial" w:hAnsi="Georgia" w:cs="Arial"/>
          <w:b/>
          <w:sz w:val="28"/>
          <w:szCs w:val="28"/>
          <w:u w:val="single"/>
        </w:rPr>
        <w:t>Financial Bid/ Bill of Quantities (B.O.Q.)</w:t>
      </w:r>
    </w:p>
    <w:p w:rsidR="00156DEE" w:rsidRPr="00DD22EE" w:rsidRDefault="00156DEE">
      <w:pPr>
        <w:spacing w:after="0"/>
        <w:ind w:left="120" w:right="72"/>
        <w:jc w:val="both"/>
        <w:rPr>
          <w:rFonts w:ascii="Georgia" w:eastAsia="Arial" w:hAnsi="Georgia" w:cs="Arial"/>
          <w:b/>
        </w:rPr>
      </w:pPr>
    </w:p>
    <w:p w:rsidR="00156DEE" w:rsidRPr="00DD22EE" w:rsidRDefault="00210FD0">
      <w:pPr>
        <w:spacing w:after="0"/>
        <w:ind w:left="120" w:right="72"/>
        <w:jc w:val="both"/>
        <w:rPr>
          <w:rFonts w:ascii="Georgia" w:eastAsia="Arial" w:hAnsi="Georgia" w:cs="Arial"/>
          <w:b/>
          <w:sz w:val="24"/>
          <w:szCs w:val="24"/>
        </w:rPr>
      </w:pPr>
      <w:r w:rsidRPr="00DD22EE">
        <w:rPr>
          <w:rFonts w:ascii="Georgia" w:eastAsia="Arial" w:hAnsi="Georgia" w:cs="Arial"/>
          <w:b/>
          <w:sz w:val="24"/>
          <w:szCs w:val="24"/>
        </w:rPr>
        <w:t>Instruction for Electronic Submission of Financial Bid:</w:t>
      </w:r>
    </w:p>
    <w:p w:rsidR="00156DEE" w:rsidRPr="00DD22EE" w:rsidRDefault="00156DEE">
      <w:pPr>
        <w:spacing w:after="0"/>
        <w:ind w:left="120" w:right="72"/>
        <w:jc w:val="both"/>
        <w:rPr>
          <w:rFonts w:ascii="Georgia" w:eastAsia="Arial" w:hAnsi="Georgia" w:cs="Arial"/>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Procedure for filling of Price Bid Online :</w:t>
      </w:r>
    </w:p>
    <w:p w:rsidR="00156DEE" w:rsidRPr="00DD22EE" w:rsidRDefault="00156DEE">
      <w:pPr>
        <w:pBdr>
          <w:top w:val="nil"/>
          <w:left w:val="nil"/>
          <w:bottom w:val="nil"/>
          <w:right w:val="nil"/>
          <w:between w:val="nil"/>
        </w:pBdr>
        <w:spacing w:after="0"/>
        <w:ind w:left="720" w:right="72"/>
        <w:jc w:val="both"/>
        <w:rPr>
          <w:rFonts w:ascii="Georgia" w:eastAsia="Arial" w:hAnsi="Georgia" w:cs="Arial"/>
          <w:color w:val="000000"/>
          <w:sz w:val="24"/>
          <w:szCs w:val="24"/>
        </w:rPr>
      </w:pPr>
    </w:p>
    <w:p w:rsidR="00156DEE" w:rsidRPr="00DD22EE" w:rsidRDefault="00210FD0">
      <w:pPr>
        <w:widowControl w:val="0"/>
        <w:numPr>
          <w:ilvl w:val="1"/>
          <w:numId w:val="3"/>
        </w:numPr>
        <w:pBdr>
          <w:top w:val="nil"/>
          <w:left w:val="nil"/>
          <w:bottom w:val="nil"/>
          <w:right w:val="nil"/>
          <w:between w:val="nil"/>
        </w:pBdr>
        <w:tabs>
          <w:tab w:val="left" w:pos="900"/>
        </w:tabs>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BOQ (Financial Bid) uploaded by PEC to be used only for submission of price.</w:t>
      </w:r>
    </w:p>
    <w:p w:rsidR="00156DEE" w:rsidRPr="00DD22EE" w:rsidRDefault="00156DEE">
      <w:pPr>
        <w:spacing w:after="0"/>
        <w:ind w:left="1170" w:right="72"/>
        <w:jc w:val="both"/>
        <w:rPr>
          <w:rFonts w:ascii="Georgia" w:eastAsia="Arial" w:hAnsi="Georgia" w:cs="Arial"/>
          <w:sz w:val="24"/>
          <w:szCs w:val="24"/>
        </w:rPr>
      </w:pPr>
    </w:p>
    <w:p w:rsidR="00156DEE" w:rsidRPr="00DD22EE" w:rsidRDefault="00210FD0">
      <w:pPr>
        <w:widowControl w:val="0"/>
        <w:numPr>
          <w:ilvl w:val="1"/>
          <w:numId w:val="3"/>
        </w:numPr>
        <w:pBdr>
          <w:top w:val="nil"/>
          <w:left w:val="nil"/>
          <w:bottom w:val="nil"/>
          <w:right w:val="nil"/>
          <w:between w:val="nil"/>
        </w:pBdr>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The BOQ template must NOT be modified/ replaced by the bidder and the same should be uploaded after filling the relevant columns, else the bidder is liable to be rejected for this tender. Bidders are allowed to enter the bidder NAME AND PRICE (all inclusive) only.</w:t>
      </w:r>
    </w:p>
    <w:p w:rsidR="00156DEE" w:rsidRPr="00DD22EE" w:rsidRDefault="00156DEE">
      <w:pPr>
        <w:pBdr>
          <w:top w:val="nil"/>
          <w:left w:val="nil"/>
          <w:bottom w:val="nil"/>
          <w:right w:val="nil"/>
          <w:between w:val="nil"/>
        </w:pBdr>
        <w:spacing w:after="0"/>
        <w:ind w:left="1170"/>
        <w:rPr>
          <w:rFonts w:ascii="Georgia" w:eastAsia="Arial" w:hAnsi="Georgia" w:cs="Arial"/>
          <w:color w:val="000000"/>
          <w:sz w:val="24"/>
          <w:szCs w:val="24"/>
        </w:rPr>
      </w:pPr>
    </w:p>
    <w:p w:rsidR="00156DEE" w:rsidRPr="00DD22EE" w:rsidRDefault="00210FD0">
      <w:pPr>
        <w:widowControl w:val="0"/>
        <w:numPr>
          <w:ilvl w:val="1"/>
          <w:numId w:val="3"/>
        </w:numPr>
        <w:pBdr>
          <w:top w:val="nil"/>
          <w:left w:val="nil"/>
          <w:bottom w:val="nil"/>
          <w:right w:val="nil"/>
          <w:between w:val="nil"/>
        </w:pBdr>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At the time of uploading of BOQ by the bidder, the file name for uploading the BOQ (Financial Bid) should remain the same as it was downloaded from the CPP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ind w:left="120" w:right="72"/>
        <w:jc w:val="both"/>
        <w:rPr>
          <w:rFonts w:ascii="Georgia" w:eastAsia="Arial" w:hAnsi="Georgia" w:cs="Arial"/>
          <w:sz w:val="24"/>
          <w:szCs w:val="24"/>
        </w:rPr>
      </w:pPr>
      <w:r w:rsidRPr="00DD22EE">
        <w:rPr>
          <w:rFonts w:ascii="Georgia" w:eastAsia="Arial" w:hAnsi="Georgia" w:cs="Arial"/>
          <w:b/>
          <w:sz w:val="24"/>
          <w:szCs w:val="24"/>
        </w:rPr>
        <w:t xml:space="preserve">Note-1:  </w:t>
      </w:r>
      <w:r w:rsidRPr="00DD22EE">
        <w:rPr>
          <w:rFonts w:ascii="Georgia" w:eastAsia="Arial" w:hAnsi="Georgia" w:cs="Arial"/>
          <w:sz w:val="24"/>
          <w:szCs w:val="24"/>
        </w:rPr>
        <w:t xml:space="preserve">The price comparison shall be done on the basis of price quoted above. </w:t>
      </w:r>
    </w:p>
    <w:p w:rsidR="00156DEE" w:rsidRPr="00DD22EE" w:rsidRDefault="00156DEE">
      <w:pPr>
        <w:pBdr>
          <w:top w:val="nil"/>
          <w:left w:val="nil"/>
          <w:bottom w:val="nil"/>
          <w:right w:val="nil"/>
          <w:between w:val="nil"/>
        </w:pBdr>
        <w:spacing w:after="0"/>
        <w:ind w:left="1200" w:right="72"/>
        <w:jc w:val="both"/>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Price quoted for the above Valuation work shall be inclusive of all applicable costs, taxes, duties, travelling, incidentals, out of pocket expenses, etc. EXCEPT GST.</w:t>
      </w:r>
    </w:p>
    <w:p w:rsidR="00156DEE" w:rsidRPr="00DD22EE" w:rsidRDefault="00156DEE">
      <w:pPr>
        <w:pBdr>
          <w:top w:val="nil"/>
          <w:left w:val="nil"/>
          <w:bottom w:val="nil"/>
          <w:right w:val="nil"/>
          <w:between w:val="nil"/>
        </w:pBdr>
        <w:spacing w:after="0"/>
        <w:ind w:left="720" w:right="72"/>
        <w:jc w:val="both"/>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No other format of price submission shall be accepted.</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The bidder is required to quote for the complete work, though PEC reserves the right to award the work in full of in part.</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4811B5">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Pr>
          <w:rFonts w:ascii="Georgia" w:eastAsia="Arial" w:hAnsi="Georgia" w:cs="Arial"/>
          <w:color w:val="000000"/>
          <w:sz w:val="24"/>
          <w:szCs w:val="24"/>
        </w:rPr>
        <w:t>The offer shall be valid for 9</w:t>
      </w:r>
      <w:r w:rsidR="00210FD0" w:rsidRPr="00DD22EE">
        <w:rPr>
          <w:rFonts w:ascii="Georgia" w:eastAsia="Arial" w:hAnsi="Georgia" w:cs="Arial"/>
          <w:color w:val="000000"/>
          <w:sz w:val="24"/>
          <w:szCs w:val="24"/>
        </w:rPr>
        <w:t>0</w:t>
      </w:r>
      <w:r>
        <w:rPr>
          <w:rFonts w:ascii="Georgia" w:eastAsia="Arial" w:hAnsi="Georgia" w:cs="Arial"/>
          <w:color w:val="000000"/>
          <w:sz w:val="24"/>
          <w:szCs w:val="24"/>
        </w:rPr>
        <w:t xml:space="preserve"> days from the date of </w:t>
      </w:r>
      <w:r w:rsidR="00210FD0" w:rsidRPr="00DD22EE">
        <w:rPr>
          <w:rFonts w:ascii="Georgia" w:eastAsia="Arial" w:hAnsi="Georgia" w:cs="Arial"/>
          <w:color w:val="000000"/>
          <w:sz w:val="24"/>
          <w:szCs w:val="24"/>
        </w:rPr>
        <w:t xml:space="preserve"> bid opening.</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Leaving an unfilled entry in the price bid against any term shall mean as Zero cost and bid shall be evaluated accordingly.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ind w:left="120" w:right="72"/>
        <w:jc w:val="both"/>
        <w:rPr>
          <w:rFonts w:ascii="Georgia" w:eastAsia="Arial" w:hAnsi="Georgia" w:cs="Arial"/>
          <w:sz w:val="24"/>
          <w:szCs w:val="24"/>
        </w:rPr>
      </w:pPr>
      <w:r w:rsidRPr="00DD22EE">
        <w:rPr>
          <w:rFonts w:ascii="Georgia" w:eastAsia="Arial" w:hAnsi="Georgia" w:cs="Arial"/>
          <w:b/>
          <w:sz w:val="24"/>
          <w:szCs w:val="24"/>
        </w:rPr>
        <w:t>Note-2:</w:t>
      </w:r>
      <w:r w:rsidRPr="00DD22EE">
        <w:rPr>
          <w:rFonts w:ascii="Georgia" w:eastAsia="Arial" w:hAnsi="Georgia" w:cs="Arial"/>
          <w:sz w:val="24"/>
          <w:szCs w:val="24"/>
        </w:rPr>
        <w:t xml:space="preserve"> Mentioning the price in the Technical bid will lead to rejection of the bid summarily.</w:t>
      </w:r>
    </w:p>
    <w:p w:rsidR="00156DEE" w:rsidRPr="00DD22EE" w:rsidRDefault="00156DEE">
      <w:pPr>
        <w:spacing w:before="27"/>
        <w:ind w:left="120" w:right="72"/>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spacing w:after="0" w:line="240" w:lineRule="auto"/>
        <w:rPr>
          <w:rFonts w:ascii="Georgia" w:eastAsia="Arial" w:hAnsi="Georgia" w:cs="Arial"/>
          <w:b/>
          <w:sz w:val="24"/>
          <w:szCs w:val="24"/>
        </w:rPr>
      </w:pPr>
    </w:p>
    <w:p w:rsidR="00156DEE" w:rsidRPr="00DD22EE" w:rsidRDefault="00156DEE">
      <w:pPr>
        <w:spacing w:after="0" w:line="240" w:lineRule="auto"/>
        <w:rPr>
          <w:rFonts w:ascii="Georgia" w:eastAsia="Arial" w:hAnsi="Georgia" w:cs="Arial"/>
          <w:b/>
          <w:sz w:val="24"/>
          <w:szCs w:val="24"/>
        </w:rPr>
      </w:pPr>
    </w:p>
    <w:p w:rsidR="00900485" w:rsidRPr="00DD22EE" w:rsidRDefault="00900485">
      <w:pPr>
        <w:spacing w:after="0" w:line="240" w:lineRule="auto"/>
        <w:rPr>
          <w:rFonts w:ascii="Georgia" w:eastAsia="Arial" w:hAnsi="Georgia" w:cs="Arial"/>
          <w:b/>
          <w:sz w:val="24"/>
          <w:szCs w:val="24"/>
        </w:rPr>
      </w:pPr>
    </w:p>
    <w:p w:rsidR="00B11F62" w:rsidRPr="00DD22EE" w:rsidRDefault="00B11F62">
      <w:pPr>
        <w:spacing w:after="0" w:line="240" w:lineRule="auto"/>
        <w:rPr>
          <w:rFonts w:ascii="Georgia" w:eastAsia="Arial" w:hAnsi="Georgia" w:cs="Arial"/>
          <w:b/>
          <w:sz w:val="24"/>
          <w:szCs w:val="24"/>
        </w:rPr>
      </w:pPr>
    </w:p>
    <w:p w:rsidR="00B11F62" w:rsidRPr="00DD22EE" w:rsidRDefault="00B11F62">
      <w:pPr>
        <w:spacing w:after="0" w:line="240" w:lineRule="auto"/>
        <w:rPr>
          <w:rFonts w:ascii="Georgia" w:eastAsia="Arial" w:hAnsi="Georgia" w:cs="Arial"/>
          <w:b/>
          <w:sz w:val="24"/>
          <w:szCs w:val="24"/>
        </w:rPr>
      </w:pPr>
    </w:p>
    <w:p w:rsidR="00B11F62" w:rsidRDefault="00B11F62">
      <w:pPr>
        <w:spacing w:after="0" w:line="240" w:lineRule="auto"/>
        <w:rPr>
          <w:rFonts w:ascii="Georgia" w:eastAsia="Arial" w:hAnsi="Georgia" w:cs="Arial"/>
          <w:b/>
          <w:sz w:val="24"/>
          <w:szCs w:val="24"/>
        </w:rPr>
      </w:pPr>
    </w:p>
    <w:p w:rsidR="00327B7A" w:rsidRPr="00DD22EE" w:rsidRDefault="00327B7A">
      <w:pPr>
        <w:spacing w:after="0" w:line="240" w:lineRule="auto"/>
        <w:rPr>
          <w:rFonts w:ascii="Georgia" w:eastAsia="Arial" w:hAnsi="Georgia" w:cs="Arial"/>
          <w:b/>
          <w:sz w:val="24"/>
          <w:szCs w:val="24"/>
        </w:rPr>
      </w:pPr>
    </w:p>
    <w:p w:rsidR="00B11F62" w:rsidRPr="00DD22EE" w:rsidRDefault="00B11F62">
      <w:pPr>
        <w:spacing w:after="0" w:line="240" w:lineRule="auto"/>
        <w:rPr>
          <w:rFonts w:ascii="Georgia" w:eastAsia="Arial" w:hAnsi="Georgia" w:cs="Arial"/>
          <w:b/>
          <w:sz w:val="24"/>
          <w:szCs w:val="24"/>
        </w:rPr>
      </w:pPr>
    </w:p>
    <w:p w:rsidR="00B11F62" w:rsidRPr="00DD22EE" w:rsidRDefault="00B11F62">
      <w:pPr>
        <w:spacing w:after="0" w:line="240" w:lineRule="auto"/>
        <w:rPr>
          <w:rFonts w:ascii="Georgia" w:eastAsia="Arial" w:hAnsi="Georgia" w:cs="Arial"/>
          <w:b/>
          <w:sz w:val="24"/>
          <w:szCs w:val="24"/>
        </w:rPr>
      </w:pPr>
    </w:p>
    <w:p w:rsidR="00156DEE" w:rsidRPr="00DD22EE" w:rsidRDefault="00210FD0">
      <w:pPr>
        <w:spacing w:after="0" w:line="240" w:lineRule="auto"/>
        <w:rPr>
          <w:rFonts w:ascii="Georgia" w:eastAsia="Arial" w:hAnsi="Georgia" w:cs="Arial"/>
          <w:sz w:val="24"/>
          <w:szCs w:val="24"/>
          <w:u w:val="single"/>
        </w:rPr>
      </w:pPr>
      <w:r w:rsidRPr="00DD22EE">
        <w:rPr>
          <w:rFonts w:ascii="Georgia" w:eastAsia="Arial" w:hAnsi="Georgia" w:cs="Arial"/>
          <w:b/>
          <w:sz w:val="24"/>
          <w:szCs w:val="24"/>
          <w:u w:val="single"/>
        </w:rPr>
        <w:t>General Instruction for Electronic Submission of Bids</w:t>
      </w:r>
      <w:r w:rsidRPr="00DD22EE">
        <w:rPr>
          <w:rFonts w:ascii="Georgia" w:eastAsia="Arial" w:hAnsi="Georgia" w:cs="Arial"/>
          <w:sz w:val="24"/>
          <w:szCs w:val="24"/>
          <w:u w:val="single"/>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6"/>
        </w:numPr>
        <w:pBdr>
          <w:top w:val="nil"/>
          <w:left w:val="nil"/>
          <w:bottom w:val="nil"/>
          <w:right w:val="nil"/>
          <w:between w:val="nil"/>
        </w:pBdr>
        <w:spacing w:before="240"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Bids against this tender shall be received only electronically through the </w:t>
      </w:r>
      <w:r w:rsidR="006549A8">
        <w:rPr>
          <w:rFonts w:ascii="Georgia" w:eastAsia="Arial" w:hAnsi="Georgia" w:cs="Arial"/>
          <w:b/>
          <w:color w:val="000000"/>
          <w:sz w:val="24"/>
          <w:szCs w:val="24"/>
        </w:rPr>
        <w:t>PEC’S WEBSITE</w:t>
      </w:r>
      <w:r w:rsidRPr="00867B77">
        <w:rPr>
          <w:rFonts w:ascii="Georgia" w:eastAsia="Arial" w:hAnsi="Georgia" w:cs="Arial"/>
          <w:b/>
          <w:color w:val="000000"/>
          <w:sz w:val="24"/>
          <w:szCs w:val="24"/>
        </w:rPr>
        <w:t xml:space="preserve"> </w:t>
      </w:r>
      <w:r w:rsidRPr="00DD22EE">
        <w:rPr>
          <w:rFonts w:ascii="Georgia" w:eastAsia="Arial" w:hAnsi="Georgia" w:cs="Arial"/>
          <w:color w:val="000000"/>
          <w:sz w:val="24"/>
          <w:szCs w:val="24"/>
        </w:rPr>
        <w:t>. No bids shall be accepted in hard copy or in any other form.</w:t>
      </w:r>
    </w:p>
    <w:p w:rsidR="00156DEE" w:rsidRPr="00DD22EE" w:rsidRDefault="00210FD0">
      <w:pPr>
        <w:numPr>
          <w:ilvl w:val="0"/>
          <w:numId w:val="16"/>
        </w:numPr>
        <w:pBdr>
          <w:top w:val="nil"/>
          <w:left w:val="nil"/>
          <w:bottom w:val="nil"/>
          <w:right w:val="nil"/>
          <w:between w:val="nil"/>
        </w:pBdr>
        <w:spacing w:after="0"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 xml:space="preserve">For submission of e-bids, bidders are required to get themselves registered with </w:t>
      </w:r>
      <w:r w:rsidR="006549A8">
        <w:rPr>
          <w:rFonts w:ascii="Georgia" w:eastAsia="Arial" w:hAnsi="Georgia" w:cs="Arial"/>
          <w:color w:val="000000"/>
          <w:sz w:val="24"/>
          <w:szCs w:val="24"/>
        </w:rPr>
        <w:t>PEC’S WEBSITE</w:t>
      </w:r>
      <w:r w:rsidRPr="00DD22EE">
        <w:rPr>
          <w:rFonts w:ascii="Georgia" w:eastAsia="Arial" w:hAnsi="Georgia" w:cs="Arial"/>
          <w:color w:val="000000"/>
          <w:sz w:val="24"/>
          <w:szCs w:val="24"/>
        </w:rPr>
        <w:t xml:space="preserve"> . All the details mentioned during registration / enrolment process should be correct / true. Bidders have to abide by all the terms &amp; conditions mentioned during registration process.</w:t>
      </w:r>
    </w:p>
    <w:p w:rsidR="00156DEE" w:rsidRPr="00DD22EE" w:rsidRDefault="00210FD0">
      <w:pPr>
        <w:numPr>
          <w:ilvl w:val="0"/>
          <w:numId w:val="16"/>
        </w:numPr>
        <w:pBdr>
          <w:top w:val="nil"/>
          <w:left w:val="nil"/>
          <w:bottom w:val="nil"/>
          <w:right w:val="nil"/>
          <w:between w:val="nil"/>
        </w:pBdr>
        <w:spacing w:after="0"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 xml:space="preserve">The bidders are required to upload soft copies of all the relevant documents.  </w:t>
      </w:r>
    </w:p>
    <w:p w:rsidR="00156DEE" w:rsidRPr="00DD22EE" w:rsidRDefault="00210FD0">
      <w:pPr>
        <w:numPr>
          <w:ilvl w:val="0"/>
          <w:numId w:val="16"/>
        </w:numPr>
        <w:pBdr>
          <w:top w:val="nil"/>
          <w:left w:val="nil"/>
          <w:bottom w:val="nil"/>
          <w:right w:val="nil"/>
          <w:between w:val="nil"/>
        </w:pBdr>
        <w:spacing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Bidders are advised in their own interest to submit the online bids well before the bid submission end date &amp; time. PEC will not be responsible for any delay or the difficulties encountered during the submission of bids at the eleventh hour due to any technical or other problems.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5C4C23" w:rsidRPr="00DD22EE" w:rsidRDefault="005C4C23">
      <w:pPr>
        <w:pBdr>
          <w:top w:val="nil"/>
          <w:left w:val="nil"/>
          <w:bottom w:val="nil"/>
          <w:right w:val="nil"/>
          <w:between w:val="nil"/>
        </w:pBdr>
        <w:spacing w:after="0" w:line="240" w:lineRule="auto"/>
        <w:rPr>
          <w:rFonts w:ascii="Georgia" w:hAnsi="Georgia"/>
          <w:color w:val="000000"/>
        </w:rPr>
      </w:pPr>
    </w:p>
    <w:p w:rsidR="00156DEE" w:rsidRPr="00DD22EE" w:rsidRDefault="00210FD0" w:rsidP="005C4C23">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For any queries relating to the process of online bid submis</w:t>
      </w:r>
      <w:r w:rsidR="005C4C23" w:rsidRPr="00DD22EE">
        <w:rPr>
          <w:rFonts w:ascii="Georgia" w:eastAsia="Arial" w:hAnsi="Georgia" w:cs="Arial"/>
          <w:color w:val="000000"/>
          <w:sz w:val="24"/>
          <w:szCs w:val="24"/>
        </w:rPr>
        <w:t xml:space="preserve">sion or queries relating to </w:t>
      </w:r>
      <w:r w:rsidR="006549A8">
        <w:rPr>
          <w:rFonts w:ascii="Georgia" w:eastAsia="Arial" w:hAnsi="Georgia" w:cs="Arial"/>
          <w:color w:val="000000"/>
          <w:sz w:val="24"/>
          <w:szCs w:val="24"/>
        </w:rPr>
        <w:t>PEC’S WEBSITE</w:t>
      </w:r>
      <w:r w:rsidR="005C4C23" w:rsidRPr="00DD22EE">
        <w:rPr>
          <w:rFonts w:ascii="Georgia" w:eastAsia="Arial" w:hAnsi="Georgia" w:cs="Arial"/>
          <w:color w:val="000000"/>
          <w:sz w:val="24"/>
          <w:szCs w:val="24"/>
        </w:rPr>
        <w:t xml:space="preserve"> </w:t>
      </w:r>
      <w:r w:rsidRPr="00DD22EE">
        <w:rPr>
          <w:rFonts w:ascii="Georgia" w:eastAsia="Arial" w:hAnsi="Georgia" w:cs="Arial"/>
          <w:color w:val="000000"/>
          <w:sz w:val="24"/>
          <w:szCs w:val="24"/>
        </w:rPr>
        <w:t xml:space="preserve">, </w:t>
      </w:r>
      <w:r w:rsidR="004811B5">
        <w:rPr>
          <w:rFonts w:ascii="Georgia" w:eastAsia="Arial" w:hAnsi="Georgia" w:cs="Arial"/>
          <w:color w:val="000000"/>
          <w:sz w:val="24"/>
          <w:szCs w:val="24"/>
        </w:rPr>
        <w:t>bidders may contact</w:t>
      </w:r>
      <w:r w:rsidRPr="00DD22EE">
        <w:rPr>
          <w:rFonts w:ascii="Georgia" w:eastAsia="Arial" w:hAnsi="Georgia" w:cs="Arial"/>
          <w:color w:val="000000"/>
          <w:sz w:val="24"/>
          <w:szCs w:val="24"/>
        </w:rPr>
        <w:t xml:space="preserve"> Telephone No. </w:t>
      </w:r>
      <w:r w:rsidR="004811B5">
        <w:rPr>
          <w:rFonts w:ascii="Georgia" w:eastAsia="Arial" w:hAnsi="Georgia" w:cs="Arial"/>
          <w:sz w:val="24"/>
          <w:szCs w:val="24"/>
        </w:rPr>
        <w:t>+91-98</w:t>
      </w:r>
      <w:r w:rsidR="005B7A30">
        <w:rPr>
          <w:rFonts w:ascii="Georgia" w:eastAsia="Arial" w:hAnsi="Georgia" w:cs="Arial"/>
          <w:sz w:val="24"/>
          <w:szCs w:val="24"/>
        </w:rPr>
        <w:t>18740588</w:t>
      </w:r>
    </w:p>
    <w:p w:rsidR="00156DEE" w:rsidRPr="00DD22EE" w:rsidRDefault="005C4C23" w:rsidP="005C4C23">
      <w:pPr>
        <w:pBdr>
          <w:top w:val="nil"/>
          <w:left w:val="nil"/>
          <w:bottom w:val="nil"/>
          <w:right w:val="nil"/>
          <w:between w:val="nil"/>
        </w:pBdr>
        <w:tabs>
          <w:tab w:val="right" w:pos="9360"/>
        </w:tabs>
        <w:spacing w:after="0" w:line="240" w:lineRule="auto"/>
        <w:ind w:left="567" w:hanging="720"/>
        <w:jc w:val="both"/>
        <w:rPr>
          <w:rFonts w:ascii="Georgia" w:eastAsia="Arial" w:hAnsi="Georgia" w:cs="Arial"/>
          <w:color w:val="000000"/>
          <w:sz w:val="24"/>
          <w:szCs w:val="24"/>
        </w:rPr>
      </w:pPr>
      <w:r w:rsidRPr="00DD22EE">
        <w:rPr>
          <w:rFonts w:ascii="Georgia" w:eastAsia="Arial" w:hAnsi="Georgia" w:cs="Arial"/>
          <w:color w:val="000000"/>
          <w:sz w:val="24"/>
          <w:szCs w:val="24"/>
        </w:rPr>
        <w:tab/>
      </w:r>
    </w:p>
    <w:p w:rsidR="00156DEE" w:rsidRPr="00DD22EE" w:rsidRDefault="00156DEE">
      <w:pPr>
        <w:tabs>
          <w:tab w:val="right" w:pos="9360"/>
        </w:tabs>
        <w:spacing w:after="0" w:line="240" w:lineRule="auto"/>
        <w:jc w:val="both"/>
        <w:rPr>
          <w:rFonts w:ascii="Georgia" w:eastAsia="Arial" w:hAnsi="Georgia" w:cs="Arial"/>
          <w:sz w:val="24"/>
          <w:szCs w:val="24"/>
        </w:rPr>
      </w:pPr>
    </w:p>
    <w:p w:rsidR="005C4C23" w:rsidRPr="00DD22EE" w:rsidRDefault="005C4C23">
      <w:pPr>
        <w:tabs>
          <w:tab w:val="right" w:pos="9360"/>
        </w:tabs>
        <w:spacing w:after="0" w:line="240" w:lineRule="auto"/>
        <w:jc w:val="both"/>
        <w:rPr>
          <w:rFonts w:ascii="Georgia" w:eastAsia="Arial" w:hAnsi="Georgia" w:cs="Arial"/>
          <w:sz w:val="24"/>
          <w:szCs w:val="24"/>
        </w:rPr>
      </w:pPr>
    </w:p>
    <w:p w:rsidR="00156DEE" w:rsidRPr="00DD22EE" w:rsidRDefault="00210FD0" w:rsidP="005C4C23">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b/>
        <w:t xml:space="preserve">For further details kindly visit/log on to </w:t>
      </w:r>
      <w:hyperlink r:id="rId13" w:history="1">
        <w:r w:rsidR="004811B5" w:rsidRPr="00685B4E">
          <w:rPr>
            <w:rStyle w:val="Hyperlink"/>
            <w:rFonts w:ascii="Georgia" w:eastAsia="Arial" w:hAnsi="Georgia" w:cs="Arial"/>
            <w:sz w:val="24"/>
            <w:szCs w:val="24"/>
          </w:rPr>
          <w:t>www.peclimited.co.in</w:t>
        </w:r>
      </w:hyperlink>
      <w:r w:rsidR="004811B5">
        <w:rPr>
          <w:rFonts w:ascii="Georgia" w:eastAsia="Arial" w:hAnsi="Georgia" w:cs="Arial"/>
          <w:color w:val="000000"/>
          <w:sz w:val="24"/>
          <w:szCs w:val="24"/>
        </w:rPr>
        <w:t xml:space="preserve"> and </w:t>
      </w:r>
      <w:r w:rsidR="004811B5" w:rsidRPr="006A63BE">
        <w:rPr>
          <w:rFonts w:ascii="Georgia" w:eastAsia="Arial" w:hAnsi="Georgia" w:cs="Arial"/>
          <w:sz w:val="24"/>
          <w:szCs w:val="24"/>
        </w:rPr>
        <w:t>www.tenders.gov.in</w:t>
      </w:r>
      <w:r w:rsidR="004811B5">
        <w:rPr>
          <w:rFonts w:ascii="Georgia" w:eastAsia="Arial" w:hAnsi="Georgia" w:cs="Arial"/>
          <w:color w:val="0000FF"/>
          <w:sz w:val="24"/>
          <w:szCs w:val="24"/>
          <w:u w:val="single"/>
        </w:rPr>
        <w:t>.</w:t>
      </w:r>
    </w:p>
    <w:p w:rsidR="00156DEE" w:rsidRPr="00DD22EE" w:rsidRDefault="00156DEE">
      <w:pPr>
        <w:pBdr>
          <w:top w:val="nil"/>
          <w:left w:val="nil"/>
          <w:bottom w:val="nil"/>
          <w:right w:val="nil"/>
          <w:between w:val="nil"/>
        </w:pBdr>
        <w:tabs>
          <w:tab w:val="right" w:pos="9360"/>
        </w:tabs>
        <w:spacing w:after="0" w:line="240" w:lineRule="auto"/>
        <w:ind w:left="567" w:hanging="720"/>
        <w:jc w:val="both"/>
        <w:rPr>
          <w:rFonts w:ascii="Georgia" w:eastAsia="Arial" w:hAnsi="Georgia" w:cs="Arial"/>
          <w:color w:val="000000"/>
          <w:sz w:val="24"/>
          <w:szCs w:val="24"/>
        </w:rPr>
      </w:pP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r w:rsidRPr="00DD22EE">
        <w:rPr>
          <w:rFonts w:ascii="Georgia" w:eastAsia="Arial" w:hAnsi="Georgia" w:cs="Arial"/>
          <w:color w:val="000000"/>
          <w:sz w:val="24"/>
          <w:szCs w:val="24"/>
        </w:rPr>
        <w:t>**********</w:t>
      </w: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sectPr w:rsidR="005C4C23" w:rsidRPr="00DD22EE" w:rsidSect="00C13FA3">
      <w:footerReference w:type="default" r:id="rId14"/>
      <w:pgSz w:w="12240" w:h="15840"/>
      <w:pgMar w:top="284" w:right="1060" w:bottom="438" w:left="1276" w:header="0" w:footer="84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921" w:rsidRDefault="00D85921">
      <w:pPr>
        <w:spacing w:after="0" w:line="240" w:lineRule="auto"/>
      </w:pPr>
      <w:r>
        <w:separator/>
      </w:r>
    </w:p>
  </w:endnote>
  <w:endnote w:type="continuationSeparator" w:id="1">
    <w:p w:rsidR="00D85921" w:rsidRDefault="00D85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047" w:rsidRDefault="008B3047">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40CA8">
      <w:rPr>
        <w:b/>
        <w:noProof/>
        <w:color w:val="000000"/>
        <w:sz w:val="24"/>
        <w:szCs w:val="24"/>
      </w:rPr>
      <w:t>15</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40CA8">
      <w:rPr>
        <w:b/>
        <w:noProof/>
        <w:color w:val="000000"/>
        <w:sz w:val="24"/>
        <w:szCs w:val="24"/>
      </w:rPr>
      <w:t>23</w:t>
    </w:r>
    <w:r>
      <w:rPr>
        <w:b/>
        <w:color w:val="000000"/>
        <w:sz w:val="24"/>
        <w:szCs w:val="24"/>
      </w:rPr>
      <w:fldChar w:fldCharType="end"/>
    </w:r>
  </w:p>
  <w:p w:rsidR="008B3047" w:rsidRDefault="008B304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921" w:rsidRDefault="00D85921">
      <w:pPr>
        <w:spacing w:after="0" w:line="240" w:lineRule="auto"/>
      </w:pPr>
      <w:r>
        <w:separator/>
      </w:r>
    </w:p>
  </w:footnote>
  <w:footnote w:type="continuationSeparator" w:id="1">
    <w:p w:rsidR="00D85921" w:rsidRDefault="00D85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7C40"/>
    <w:multiLevelType w:val="multilevel"/>
    <w:tmpl w:val="0F30FD18"/>
    <w:lvl w:ilvl="0">
      <w:start w:val="1"/>
      <w:numFmt w:val="decimal"/>
      <w:lvlText w:val="%1"/>
      <w:lvlJc w:val="left"/>
      <w:pPr>
        <w:ind w:left="0" w:firstLine="0"/>
      </w:pPr>
    </w:lvl>
    <w:lvl w:ilvl="1">
      <w:start w:val="1"/>
      <w:numFmt w:val="lowerLetter"/>
      <w:lvlText w:val="%2"/>
      <w:lvlJc w:val="left"/>
      <w:pPr>
        <w:ind w:left="0" w:firstLine="0"/>
      </w:pPr>
    </w:lvl>
    <w:lvl w:ilvl="2">
      <w:start w:val="6"/>
      <w:numFmt w:val="lowerLetter"/>
      <w:lvlText w:val="%3)"/>
      <w:lvlJc w:val="left"/>
      <w:pPr>
        <w:ind w:left="0" w:firstLine="0"/>
      </w:pPr>
    </w:lvl>
    <w:lvl w:ilvl="3">
      <w:start w:val="1"/>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CF2148D"/>
    <w:multiLevelType w:val="multilevel"/>
    <w:tmpl w:val="20C2F5AC"/>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402009"/>
    <w:multiLevelType w:val="hybridMultilevel"/>
    <w:tmpl w:val="977E21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53595"/>
    <w:multiLevelType w:val="multilevel"/>
    <w:tmpl w:val="BC0A6D16"/>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6AB2316"/>
    <w:multiLevelType w:val="multilevel"/>
    <w:tmpl w:val="9AFA1018"/>
    <w:lvl w:ilvl="0">
      <w:start w:val="1"/>
      <w:numFmt w:val="lowerLetter"/>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5">
    <w:nsid w:val="2B005272"/>
    <w:multiLevelType w:val="multilevel"/>
    <w:tmpl w:val="5F3A8764"/>
    <w:lvl w:ilvl="0">
      <w:start w:val="1"/>
      <w:numFmt w:val="decimal"/>
      <w:lvlText w:val="%1."/>
      <w:lvlJc w:val="left"/>
      <w:pPr>
        <w:ind w:left="630" w:hanging="360"/>
      </w:pPr>
      <w:rPr>
        <w:rFonts w:ascii="Arial" w:eastAsia="Arial" w:hAnsi="Arial" w:cs="Arial"/>
        <w:sz w:val="24"/>
        <w:szCs w:val="24"/>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6">
    <w:nsid w:val="2B8D689C"/>
    <w:multiLevelType w:val="multilevel"/>
    <w:tmpl w:val="DC3C82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5562C9"/>
    <w:multiLevelType w:val="multilevel"/>
    <w:tmpl w:val="F056CE7A"/>
    <w:lvl w:ilvl="0">
      <w:start w:val="1"/>
      <w:numFmt w:val="decimal"/>
      <w:lvlText w:val="%1"/>
      <w:lvlJc w:val="left"/>
      <w:pPr>
        <w:ind w:left="0" w:firstLine="0"/>
      </w:pPr>
    </w:lvl>
    <w:lvl w:ilvl="1">
      <w:start w:val="6"/>
      <w:numFmt w:val="decimal"/>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rPr>
        <w:rFonts w:ascii="Arial" w:eastAsia="Arial" w:hAnsi="Arial" w:cs="Arial"/>
      </w:r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91D4D20"/>
    <w:multiLevelType w:val="multilevel"/>
    <w:tmpl w:val="11401228"/>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47113C"/>
    <w:multiLevelType w:val="multilevel"/>
    <w:tmpl w:val="A508BC2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0">
    <w:nsid w:val="406A6895"/>
    <w:multiLevelType w:val="multilevel"/>
    <w:tmpl w:val="E36E75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3066E72"/>
    <w:multiLevelType w:val="multilevel"/>
    <w:tmpl w:val="AE7C5B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0F23C0"/>
    <w:multiLevelType w:val="multilevel"/>
    <w:tmpl w:val="6AF8079E"/>
    <w:lvl w:ilvl="0">
      <w:start w:val="1"/>
      <w:numFmt w:val="lowerLetter"/>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3">
    <w:nsid w:val="4ACC358A"/>
    <w:multiLevelType w:val="multilevel"/>
    <w:tmpl w:val="62408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076C2C"/>
    <w:multiLevelType w:val="multilevel"/>
    <w:tmpl w:val="2CE0E0C6"/>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E5A2295"/>
    <w:multiLevelType w:val="multilevel"/>
    <w:tmpl w:val="BD3A00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6E3595"/>
    <w:multiLevelType w:val="multilevel"/>
    <w:tmpl w:val="C12A1F36"/>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7">
    <w:nsid w:val="5B214C48"/>
    <w:multiLevelType w:val="multilevel"/>
    <w:tmpl w:val="575E49C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1A530F8"/>
    <w:multiLevelType w:val="multilevel"/>
    <w:tmpl w:val="C02C0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D6511B"/>
    <w:multiLevelType w:val="multilevel"/>
    <w:tmpl w:val="8ADA43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5BF164D"/>
    <w:multiLevelType w:val="multilevel"/>
    <w:tmpl w:val="7778B214"/>
    <w:lvl w:ilvl="0">
      <w:start w:val="5"/>
      <w:numFmt w:val="decimal"/>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6A186355"/>
    <w:multiLevelType w:val="multilevel"/>
    <w:tmpl w:val="E75070B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A83DED"/>
    <w:multiLevelType w:val="hybridMultilevel"/>
    <w:tmpl w:val="1DF48CE6"/>
    <w:lvl w:ilvl="0" w:tplc="2E222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E05828"/>
    <w:multiLevelType w:val="multilevel"/>
    <w:tmpl w:val="9196BA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7613145B"/>
    <w:multiLevelType w:val="multilevel"/>
    <w:tmpl w:val="458C8AC6"/>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6"/>
  </w:num>
  <w:num w:numId="2">
    <w:abstractNumId w:val="7"/>
  </w:num>
  <w:num w:numId="3">
    <w:abstractNumId w:val="18"/>
  </w:num>
  <w:num w:numId="4">
    <w:abstractNumId w:val="9"/>
  </w:num>
  <w:num w:numId="5">
    <w:abstractNumId w:val="21"/>
  </w:num>
  <w:num w:numId="6">
    <w:abstractNumId w:val="12"/>
  </w:num>
  <w:num w:numId="7">
    <w:abstractNumId w:val="16"/>
  </w:num>
  <w:num w:numId="8">
    <w:abstractNumId w:val="15"/>
  </w:num>
  <w:num w:numId="9">
    <w:abstractNumId w:val="14"/>
  </w:num>
  <w:num w:numId="10">
    <w:abstractNumId w:val="13"/>
  </w:num>
  <w:num w:numId="11">
    <w:abstractNumId w:val="19"/>
  </w:num>
  <w:num w:numId="12">
    <w:abstractNumId w:val="11"/>
  </w:num>
  <w:num w:numId="13">
    <w:abstractNumId w:val="20"/>
  </w:num>
  <w:num w:numId="14">
    <w:abstractNumId w:val="0"/>
  </w:num>
  <w:num w:numId="15">
    <w:abstractNumId w:val="3"/>
  </w:num>
  <w:num w:numId="16">
    <w:abstractNumId w:val="5"/>
  </w:num>
  <w:num w:numId="17">
    <w:abstractNumId w:val="8"/>
  </w:num>
  <w:num w:numId="18">
    <w:abstractNumId w:val="24"/>
  </w:num>
  <w:num w:numId="19">
    <w:abstractNumId w:val="1"/>
  </w:num>
  <w:num w:numId="20">
    <w:abstractNumId w:val="4"/>
  </w:num>
  <w:num w:numId="21">
    <w:abstractNumId w:val="23"/>
  </w:num>
  <w:num w:numId="22">
    <w:abstractNumId w:val="17"/>
  </w:num>
  <w:num w:numId="23">
    <w:abstractNumId w:val="10"/>
  </w:num>
  <w:num w:numId="24">
    <w:abstractNumId w:val="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56DEE"/>
    <w:rsid w:val="00000DF0"/>
    <w:rsid w:val="000328B0"/>
    <w:rsid w:val="00053621"/>
    <w:rsid w:val="00060003"/>
    <w:rsid w:val="000649D5"/>
    <w:rsid w:val="000767AB"/>
    <w:rsid w:val="001363F3"/>
    <w:rsid w:val="00146B52"/>
    <w:rsid w:val="00156DEE"/>
    <w:rsid w:val="00161811"/>
    <w:rsid w:val="00164CE5"/>
    <w:rsid w:val="001763AF"/>
    <w:rsid w:val="00193B8B"/>
    <w:rsid w:val="001B3CA3"/>
    <w:rsid w:val="001B5837"/>
    <w:rsid w:val="001E3451"/>
    <w:rsid w:val="00210FD0"/>
    <w:rsid w:val="00222E04"/>
    <w:rsid w:val="00231869"/>
    <w:rsid w:val="002717C4"/>
    <w:rsid w:val="00271D2A"/>
    <w:rsid w:val="002835C7"/>
    <w:rsid w:val="002A4CC8"/>
    <w:rsid w:val="002B5534"/>
    <w:rsid w:val="002C1F7D"/>
    <w:rsid w:val="003102A8"/>
    <w:rsid w:val="003159D0"/>
    <w:rsid w:val="0032775F"/>
    <w:rsid w:val="00327B7A"/>
    <w:rsid w:val="0034036C"/>
    <w:rsid w:val="00342E44"/>
    <w:rsid w:val="00371327"/>
    <w:rsid w:val="003767D6"/>
    <w:rsid w:val="00397B21"/>
    <w:rsid w:val="003B1C2A"/>
    <w:rsid w:val="003B2FBE"/>
    <w:rsid w:val="003B7F00"/>
    <w:rsid w:val="003C1CC6"/>
    <w:rsid w:val="003C3268"/>
    <w:rsid w:val="00473873"/>
    <w:rsid w:val="00473FAE"/>
    <w:rsid w:val="004811B5"/>
    <w:rsid w:val="004A3F8D"/>
    <w:rsid w:val="004A6CC7"/>
    <w:rsid w:val="004C40E3"/>
    <w:rsid w:val="004D2081"/>
    <w:rsid w:val="004E4B45"/>
    <w:rsid w:val="004E59E4"/>
    <w:rsid w:val="004F1C17"/>
    <w:rsid w:val="005266EE"/>
    <w:rsid w:val="00543C5B"/>
    <w:rsid w:val="00551A25"/>
    <w:rsid w:val="00583D33"/>
    <w:rsid w:val="0059332F"/>
    <w:rsid w:val="005B7A30"/>
    <w:rsid w:val="005C4C23"/>
    <w:rsid w:val="005E1851"/>
    <w:rsid w:val="00630C27"/>
    <w:rsid w:val="006549A8"/>
    <w:rsid w:val="006578F8"/>
    <w:rsid w:val="0066163A"/>
    <w:rsid w:val="0067038E"/>
    <w:rsid w:val="006744F1"/>
    <w:rsid w:val="0067680E"/>
    <w:rsid w:val="006A2182"/>
    <w:rsid w:val="006A63BE"/>
    <w:rsid w:val="006B74C2"/>
    <w:rsid w:val="006D2314"/>
    <w:rsid w:val="00706A10"/>
    <w:rsid w:val="0073713B"/>
    <w:rsid w:val="0075689E"/>
    <w:rsid w:val="007666DF"/>
    <w:rsid w:val="00786B2F"/>
    <w:rsid w:val="007A4F2A"/>
    <w:rsid w:val="007B1555"/>
    <w:rsid w:val="007B5E55"/>
    <w:rsid w:val="00840CA8"/>
    <w:rsid w:val="008426D6"/>
    <w:rsid w:val="00845917"/>
    <w:rsid w:val="00867B77"/>
    <w:rsid w:val="00887A10"/>
    <w:rsid w:val="008A5FFE"/>
    <w:rsid w:val="008B3047"/>
    <w:rsid w:val="008D4C1B"/>
    <w:rsid w:val="00900485"/>
    <w:rsid w:val="00902DE5"/>
    <w:rsid w:val="0091101D"/>
    <w:rsid w:val="009174B9"/>
    <w:rsid w:val="00922C38"/>
    <w:rsid w:val="009331F8"/>
    <w:rsid w:val="009438D4"/>
    <w:rsid w:val="00951395"/>
    <w:rsid w:val="00956409"/>
    <w:rsid w:val="009E72C6"/>
    <w:rsid w:val="00A11181"/>
    <w:rsid w:val="00A214BA"/>
    <w:rsid w:val="00A25408"/>
    <w:rsid w:val="00A31DC5"/>
    <w:rsid w:val="00A505FD"/>
    <w:rsid w:val="00A519A8"/>
    <w:rsid w:val="00A53708"/>
    <w:rsid w:val="00A82CFB"/>
    <w:rsid w:val="00A93288"/>
    <w:rsid w:val="00AA3F38"/>
    <w:rsid w:val="00AD16DD"/>
    <w:rsid w:val="00AD3C6F"/>
    <w:rsid w:val="00B11F62"/>
    <w:rsid w:val="00B22B8A"/>
    <w:rsid w:val="00B32460"/>
    <w:rsid w:val="00B8630E"/>
    <w:rsid w:val="00B87F6B"/>
    <w:rsid w:val="00B90ACD"/>
    <w:rsid w:val="00BD3768"/>
    <w:rsid w:val="00BE2008"/>
    <w:rsid w:val="00BE5A3D"/>
    <w:rsid w:val="00BF1C6D"/>
    <w:rsid w:val="00C016A7"/>
    <w:rsid w:val="00C023C6"/>
    <w:rsid w:val="00C13FA3"/>
    <w:rsid w:val="00C27FD7"/>
    <w:rsid w:val="00C4049A"/>
    <w:rsid w:val="00C72502"/>
    <w:rsid w:val="00C8733D"/>
    <w:rsid w:val="00C92848"/>
    <w:rsid w:val="00CF06FA"/>
    <w:rsid w:val="00D000A3"/>
    <w:rsid w:val="00D028DB"/>
    <w:rsid w:val="00D10D1B"/>
    <w:rsid w:val="00D121F6"/>
    <w:rsid w:val="00D42ED6"/>
    <w:rsid w:val="00D4781B"/>
    <w:rsid w:val="00D5029C"/>
    <w:rsid w:val="00D54F1B"/>
    <w:rsid w:val="00D85921"/>
    <w:rsid w:val="00DA1A9F"/>
    <w:rsid w:val="00DA2A17"/>
    <w:rsid w:val="00DA705B"/>
    <w:rsid w:val="00DB4C9A"/>
    <w:rsid w:val="00DD22EE"/>
    <w:rsid w:val="00DE5119"/>
    <w:rsid w:val="00DF0910"/>
    <w:rsid w:val="00DF2258"/>
    <w:rsid w:val="00DF3F3D"/>
    <w:rsid w:val="00E00B5B"/>
    <w:rsid w:val="00E20C0C"/>
    <w:rsid w:val="00E342E1"/>
    <w:rsid w:val="00E70973"/>
    <w:rsid w:val="00EC07FC"/>
    <w:rsid w:val="00ED2AF2"/>
    <w:rsid w:val="00EE327A"/>
    <w:rsid w:val="00F01AAA"/>
    <w:rsid w:val="00F15972"/>
    <w:rsid w:val="00F71B25"/>
    <w:rsid w:val="00F852EF"/>
    <w:rsid w:val="00FB566F"/>
    <w:rsid w:val="00FC054B"/>
    <w:rsid w:val="00FE0EB5"/>
    <w:rsid w:val="00FF6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F1"/>
  </w:style>
  <w:style w:type="paragraph" w:styleId="Heading1">
    <w:name w:val="heading 1"/>
    <w:basedOn w:val="Normal"/>
    <w:next w:val="Normal"/>
    <w:rsid w:val="004E59E4"/>
    <w:pPr>
      <w:keepNext/>
      <w:keepLines/>
      <w:spacing w:before="480" w:after="120"/>
      <w:outlineLvl w:val="0"/>
    </w:pPr>
    <w:rPr>
      <w:b/>
      <w:sz w:val="48"/>
      <w:szCs w:val="48"/>
    </w:rPr>
  </w:style>
  <w:style w:type="paragraph" w:styleId="Heading2">
    <w:name w:val="heading 2"/>
    <w:basedOn w:val="Normal"/>
    <w:next w:val="Normal"/>
    <w:rsid w:val="004E59E4"/>
    <w:pPr>
      <w:keepNext/>
      <w:keepLines/>
      <w:spacing w:before="360" w:after="80"/>
      <w:outlineLvl w:val="1"/>
    </w:pPr>
    <w:rPr>
      <w:b/>
      <w:sz w:val="36"/>
      <w:szCs w:val="36"/>
    </w:rPr>
  </w:style>
  <w:style w:type="paragraph" w:styleId="Heading3">
    <w:name w:val="heading 3"/>
    <w:basedOn w:val="Normal"/>
    <w:next w:val="Normal"/>
    <w:rsid w:val="004E59E4"/>
    <w:pPr>
      <w:keepNext/>
      <w:keepLines/>
      <w:spacing w:before="280" w:after="80"/>
      <w:outlineLvl w:val="2"/>
    </w:pPr>
    <w:rPr>
      <w:b/>
      <w:sz w:val="28"/>
      <w:szCs w:val="28"/>
    </w:rPr>
  </w:style>
  <w:style w:type="paragraph" w:styleId="Heading4">
    <w:name w:val="heading 4"/>
    <w:basedOn w:val="Normal"/>
    <w:next w:val="Normal"/>
    <w:rsid w:val="004E59E4"/>
    <w:pPr>
      <w:keepNext/>
      <w:keepLines/>
      <w:spacing w:before="240" w:after="40"/>
      <w:outlineLvl w:val="3"/>
    </w:pPr>
    <w:rPr>
      <w:b/>
      <w:sz w:val="24"/>
      <w:szCs w:val="24"/>
    </w:rPr>
  </w:style>
  <w:style w:type="paragraph" w:styleId="Heading5">
    <w:name w:val="heading 5"/>
    <w:basedOn w:val="Normal"/>
    <w:next w:val="Normal"/>
    <w:rsid w:val="004E59E4"/>
    <w:pPr>
      <w:keepNext/>
      <w:keepLines/>
      <w:spacing w:before="220" w:after="40"/>
      <w:outlineLvl w:val="4"/>
    </w:pPr>
    <w:rPr>
      <w:b/>
    </w:rPr>
  </w:style>
  <w:style w:type="paragraph" w:styleId="Heading6">
    <w:name w:val="heading 6"/>
    <w:basedOn w:val="Normal"/>
    <w:next w:val="Normal"/>
    <w:rsid w:val="004E59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E59E4"/>
    <w:pPr>
      <w:keepNext/>
      <w:keepLines/>
      <w:spacing w:before="480" w:after="120"/>
    </w:pPr>
    <w:rPr>
      <w:b/>
      <w:sz w:val="72"/>
      <w:szCs w:val="72"/>
    </w:rPr>
  </w:style>
  <w:style w:type="paragraph" w:styleId="BalloonText">
    <w:name w:val="Balloon Text"/>
    <w:basedOn w:val="Normal"/>
    <w:link w:val="BalloonTextChar"/>
    <w:uiPriority w:val="99"/>
    <w:semiHidden/>
    <w:unhideWhenUsed/>
    <w:rsid w:val="00ED72D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72D7"/>
    <w:rPr>
      <w:rFonts w:ascii="Tahoma" w:hAnsi="Tahoma" w:cs="Mangal"/>
      <w:sz w:val="16"/>
      <w:szCs w:val="14"/>
    </w:rPr>
  </w:style>
  <w:style w:type="paragraph" w:styleId="NoSpacing">
    <w:name w:val="No Spacing"/>
    <w:uiPriority w:val="1"/>
    <w:qFormat/>
    <w:rsid w:val="00ED72D7"/>
    <w:pPr>
      <w:spacing w:after="0" w:line="240" w:lineRule="auto"/>
    </w:pPr>
  </w:style>
  <w:style w:type="character" w:styleId="Hyperlink">
    <w:name w:val="Hyperlink"/>
    <w:basedOn w:val="DefaultParagraphFont"/>
    <w:uiPriority w:val="99"/>
    <w:unhideWhenUsed/>
    <w:rsid w:val="00412DC2"/>
    <w:rPr>
      <w:color w:val="0000FF" w:themeColor="hyperlink"/>
      <w:u w:val="single"/>
    </w:rPr>
  </w:style>
  <w:style w:type="paragraph" w:styleId="Header">
    <w:name w:val="header"/>
    <w:basedOn w:val="Normal"/>
    <w:link w:val="HeaderChar"/>
    <w:uiPriority w:val="99"/>
    <w:unhideWhenUsed/>
    <w:rsid w:val="00412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C2"/>
  </w:style>
  <w:style w:type="paragraph" w:styleId="Footer">
    <w:name w:val="footer"/>
    <w:basedOn w:val="Normal"/>
    <w:link w:val="FooterChar"/>
    <w:uiPriority w:val="99"/>
    <w:unhideWhenUsed/>
    <w:rsid w:val="00412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C2"/>
  </w:style>
  <w:style w:type="table" w:styleId="TableGrid">
    <w:name w:val="Table Grid"/>
    <w:basedOn w:val="TableNormal"/>
    <w:uiPriority w:val="59"/>
    <w:rsid w:val="00402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A47"/>
    <w:pPr>
      <w:ind w:left="720"/>
      <w:contextualSpacing/>
    </w:pPr>
  </w:style>
  <w:style w:type="character" w:customStyle="1" w:styleId="gi">
    <w:name w:val="gi"/>
    <w:basedOn w:val="DefaultParagraphFont"/>
    <w:rsid w:val="0073275D"/>
  </w:style>
  <w:style w:type="paragraph" w:styleId="IntenseQuote">
    <w:name w:val="Intense Quote"/>
    <w:basedOn w:val="Normal"/>
    <w:next w:val="Normal"/>
    <w:link w:val="IntenseQuoteChar"/>
    <w:uiPriority w:val="30"/>
    <w:qFormat/>
    <w:rsid w:val="00E153DB"/>
    <w:pPr>
      <w:pBdr>
        <w:bottom w:val="single" w:sz="4" w:space="4" w:color="4F81BD"/>
      </w:pBdr>
      <w:spacing w:before="200" w:after="280"/>
      <w:ind w:left="936" w:right="936"/>
    </w:pPr>
    <w:rPr>
      <w:rFonts w:cs="Mangal"/>
      <w:b/>
      <w:bCs/>
      <w:i/>
      <w:iCs/>
      <w:color w:val="4F81BD"/>
      <w:lang w:val="en-US" w:eastAsia="en-US"/>
    </w:rPr>
  </w:style>
  <w:style w:type="character" w:customStyle="1" w:styleId="IntenseQuoteChar">
    <w:name w:val="Intense Quote Char"/>
    <w:basedOn w:val="DefaultParagraphFont"/>
    <w:link w:val="IntenseQuote"/>
    <w:uiPriority w:val="30"/>
    <w:rsid w:val="00E153DB"/>
    <w:rPr>
      <w:rFonts w:ascii="Calibri" w:eastAsia="Calibri" w:hAnsi="Calibri" w:cs="Mangal"/>
      <w:b/>
      <w:bCs/>
      <w:i/>
      <w:iCs/>
      <w:color w:val="4F81BD"/>
      <w:lang w:val="en-US" w:eastAsia="en-US"/>
    </w:rPr>
  </w:style>
  <w:style w:type="paragraph" w:customStyle="1" w:styleId="Default">
    <w:name w:val="Default"/>
    <w:rsid w:val="004F5CA8"/>
    <w:pPr>
      <w:autoSpaceDE w:val="0"/>
      <w:autoSpaceDN w:val="0"/>
      <w:adjustRightInd w:val="0"/>
      <w:spacing w:after="0" w:line="240" w:lineRule="auto"/>
    </w:pPr>
    <w:rPr>
      <w:rFonts w:eastAsia="Times New Roman"/>
      <w:color w:val="000000"/>
      <w:sz w:val="24"/>
      <w:szCs w:val="24"/>
      <w:lang w:val="en-US" w:eastAsia="en-US" w:bidi="ar-SA"/>
    </w:rPr>
  </w:style>
  <w:style w:type="paragraph" w:customStyle="1" w:styleId="i">
    <w:name w:val="(i)"/>
    <w:basedOn w:val="Normal"/>
    <w:rsid w:val="00851567"/>
    <w:pPr>
      <w:tabs>
        <w:tab w:val="num" w:pos="720"/>
      </w:tabs>
      <w:suppressAutoHyphens/>
      <w:spacing w:after="0" w:line="240" w:lineRule="auto"/>
      <w:ind w:left="720" w:hanging="720"/>
      <w:jc w:val="both"/>
    </w:pPr>
    <w:rPr>
      <w:rFonts w:ascii="Tms Rmn" w:eastAsia="Times New Roman" w:hAnsi="Tms Rmn" w:cs="Times New Roman"/>
      <w:sz w:val="20"/>
      <w:lang w:eastAsia="en-US" w:bidi="ar-SA"/>
    </w:rPr>
  </w:style>
  <w:style w:type="paragraph" w:styleId="Subtitle">
    <w:name w:val="Subtitle"/>
    <w:basedOn w:val="Normal"/>
    <w:next w:val="Normal"/>
    <w:rsid w:val="004E59E4"/>
    <w:pPr>
      <w:keepNext/>
      <w:keepLines/>
      <w:spacing w:before="360" w:after="80"/>
    </w:pPr>
    <w:rPr>
      <w:rFonts w:ascii="Georgia" w:eastAsia="Georgia" w:hAnsi="Georgia" w:cs="Georgia"/>
      <w:i/>
      <w:color w:val="666666"/>
      <w:sz w:val="48"/>
      <w:szCs w:val="48"/>
    </w:rPr>
  </w:style>
  <w:style w:type="table" w:customStyle="1" w:styleId="a">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E59E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4E59E4"/>
    <w:tblPr>
      <w:tblStyleRowBandSize w:val="1"/>
      <w:tblStyleColBandSize w:val="1"/>
      <w:tblInd w:w="0" w:type="dxa"/>
      <w:tblCellMar>
        <w:top w:w="0" w:type="dxa"/>
        <w:left w:w="115" w:type="dxa"/>
        <w:bottom w:w="0" w:type="dxa"/>
        <w:right w:w="115" w:type="dxa"/>
      </w:tblCellMar>
    </w:tblPr>
  </w:style>
  <w:style w:type="character" w:customStyle="1" w:styleId="go">
    <w:name w:val="go"/>
    <w:basedOn w:val="DefaultParagraphFont"/>
    <w:rsid w:val="00D10D1B"/>
  </w:style>
  <w:style w:type="character" w:styleId="FollowedHyperlink">
    <w:name w:val="FollowedHyperlink"/>
    <w:basedOn w:val="DefaultParagraphFont"/>
    <w:uiPriority w:val="99"/>
    <w:semiHidden/>
    <w:unhideWhenUsed/>
    <w:rsid w:val="006549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F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ED72D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72D7"/>
    <w:rPr>
      <w:rFonts w:ascii="Tahoma" w:hAnsi="Tahoma" w:cs="Mangal"/>
      <w:sz w:val="16"/>
      <w:szCs w:val="14"/>
    </w:rPr>
  </w:style>
  <w:style w:type="paragraph" w:styleId="NoSpacing">
    <w:name w:val="No Spacing"/>
    <w:uiPriority w:val="1"/>
    <w:qFormat/>
    <w:rsid w:val="00ED72D7"/>
    <w:pPr>
      <w:spacing w:after="0" w:line="240" w:lineRule="auto"/>
    </w:pPr>
  </w:style>
  <w:style w:type="character" w:styleId="Hyperlink">
    <w:name w:val="Hyperlink"/>
    <w:basedOn w:val="DefaultParagraphFont"/>
    <w:uiPriority w:val="99"/>
    <w:unhideWhenUsed/>
    <w:rsid w:val="00412DC2"/>
    <w:rPr>
      <w:color w:val="0000FF" w:themeColor="hyperlink"/>
      <w:u w:val="single"/>
    </w:rPr>
  </w:style>
  <w:style w:type="paragraph" w:styleId="Header">
    <w:name w:val="header"/>
    <w:basedOn w:val="Normal"/>
    <w:link w:val="HeaderChar"/>
    <w:uiPriority w:val="99"/>
    <w:unhideWhenUsed/>
    <w:rsid w:val="00412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C2"/>
  </w:style>
  <w:style w:type="paragraph" w:styleId="Footer">
    <w:name w:val="footer"/>
    <w:basedOn w:val="Normal"/>
    <w:link w:val="FooterChar"/>
    <w:uiPriority w:val="99"/>
    <w:unhideWhenUsed/>
    <w:rsid w:val="00412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C2"/>
  </w:style>
  <w:style w:type="table" w:styleId="TableGrid">
    <w:name w:val="Table Grid"/>
    <w:basedOn w:val="TableNormal"/>
    <w:uiPriority w:val="59"/>
    <w:rsid w:val="00402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A47"/>
    <w:pPr>
      <w:ind w:left="720"/>
      <w:contextualSpacing/>
    </w:pPr>
  </w:style>
  <w:style w:type="character" w:customStyle="1" w:styleId="gi">
    <w:name w:val="gi"/>
    <w:basedOn w:val="DefaultParagraphFont"/>
    <w:rsid w:val="0073275D"/>
  </w:style>
  <w:style w:type="paragraph" w:styleId="IntenseQuote">
    <w:name w:val="Intense Quote"/>
    <w:basedOn w:val="Normal"/>
    <w:next w:val="Normal"/>
    <w:link w:val="IntenseQuoteChar"/>
    <w:uiPriority w:val="30"/>
    <w:qFormat/>
    <w:rsid w:val="00E153DB"/>
    <w:pPr>
      <w:pBdr>
        <w:bottom w:val="single" w:sz="4" w:space="4" w:color="4F81BD"/>
      </w:pBdr>
      <w:spacing w:before="200" w:after="280"/>
      <w:ind w:left="936" w:right="936"/>
    </w:pPr>
    <w:rPr>
      <w:rFonts w:cs="Mangal"/>
      <w:b/>
      <w:bCs/>
      <w:i/>
      <w:iCs/>
      <w:color w:val="4F81BD"/>
      <w:lang w:val="en-US" w:eastAsia="en-US"/>
    </w:rPr>
  </w:style>
  <w:style w:type="character" w:customStyle="1" w:styleId="IntenseQuoteChar">
    <w:name w:val="Intense Quote Char"/>
    <w:basedOn w:val="DefaultParagraphFont"/>
    <w:link w:val="IntenseQuote"/>
    <w:uiPriority w:val="30"/>
    <w:rsid w:val="00E153DB"/>
    <w:rPr>
      <w:rFonts w:ascii="Calibri" w:eastAsia="Calibri" w:hAnsi="Calibri" w:cs="Mangal"/>
      <w:b/>
      <w:bCs/>
      <w:i/>
      <w:iCs/>
      <w:color w:val="4F81BD"/>
      <w:lang w:val="en-US" w:eastAsia="en-US"/>
    </w:rPr>
  </w:style>
  <w:style w:type="paragraph" w:customStyle="1" w:styleId="Default">
    <w:name w:val="Default"/>
    <w:rsid w:val="004F5CA8"/>
    <w:pPr>
      <w:autoSpaceDE w:val="0"/>
      <w:autoSpaceDN w:val="0"/>
      <w:adjustRightInd w:val="0"/>
      <w:spacing w:after="0" w:line="240" w:lineRule="auto"/>
    </w:pPr>
    <w:rPr>
      <w:rFonts w:eastAsia="Times New Roman"/>
      <w:color w:val="000000"/>
      <w:sz w:val="24"/>
      <w:szCs w:val="24"/>
      <w:lang w:val="en-US" w:eastAsia="en-US" w:bidi="ar-SA"/>
    </w:rPr>
  </w:style>
  <w:style w:type="paragraph" w:customStyle="1" w:styleId="i">
    <w:name w:val="(i)"/>
    <w:basedOn w:val="Normal"/>
    <w:rsid w:val="00851567"/>
    <w:pPr>
      <w:tabs>
        <w:tab w:val="num" w:pos="720"/>
      </w:tabs>
      <w:suppressAutoHyphens/>
      <w:spacing w:after="0" w:line="240" w:lineRule="auto"/>
      <w:ind w:left="720" w:hanging="720"/>
      <w:jc w:val="both"/>
    </w:pPr>
    <w:rPr>
      <w:rFonts w:ascii="Tms Rmn" w:eastAsia="Times New Roman" w:hAnsi="Tms Rmn" w:cs="Times New Roman"/>
      <w:sz w:val="20"/>
      <w:lang w:eastAsia="en-US"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890384499">
      <w:bodyDiv w:val="1"/>
      <w:marLeft w:val="0"/>
      <w:marRight w:val="0"/>
      <w:marTop w:val="0"/>
      <w:marBottom w:val="0"/>
      <w:divBdr>
        <w:top w:val="none" w:sz="0" w:space="0" w:color="auto"/>
        <w:left w:val="none" w:sz="0" w:space="0" w:color="auto"/>
        <w:bottom w:val="none" w:sz="0" w:space="0" w:color="auto"/>
        <w:right w:val="none" w:sz="0" w:space="0" w:color="auto"/>
      </w:divBdr>
    </w:div>
    <w:div w:id="1478035461">
      <w:bodyDiv w:val="1"/>
      <w:marLeft w:val="0"/>
      <w:marRight w:val="0"/>
      <w:marTop w:val="0"/>
      <w:marBottom w:val="0"/>
      <w:divBdr>
        <w:top w:val="none" w:sz="0" w:space="0" w:color="auto"/>
        <w:left w:val="none" w:sz="0" w:space="0" w:color="auto"/>
        <w:bottom w:val="none" w:sz="0" w:space="0" w:color="auto"/>
        <w:right w:val="none" w:sz="0" w:space="0" w:color="auto"/>
      </w:divBdr>
      <w:divsChild>
        <w:div w:id="1865433553">
          <w:marLeft w:val="0"/>
          <w:marRight w:val="0"/>
          <w:marTop w:val="0"/>
          <w:marBottom w:val="0"/>
          <w:divBdr>
            <w:top w:val="none" w:sz="0" w:space="0" w:color="auto"/>
            <w:left w:val="none" w:sz="0" w:space="0" w:color="auto"/>
            <w:bottom w:val="none" w:sz="0" w:space="0" w:color="auto"/>
            <w:right w:val="none" w:sz="0" w:space="0" w:color="auto"/>
          </w:divBdr>
        </w:div>
        <w:div w:id="482695653">
          <w:marLeft w:val="0"/>
          <w:marRight w:val="0"/>
          <w:marTop w:val="0"/>
          <w:marBottom w:val="0"/>
          <w:divBdr>
            <w:top w:val="none" w:sz="0" w:space="0" w:color="auto"/>
            <w:left w:val="none" w:sz="0" w:space="0" w:color="auto"/>
            <w:bottom w:val="none" w:sz="0" w:space="0" w:color="auto"/>
            <w:right w:val="none" w:sz="0" w:space="0" w:color="auto"/>
          </w:divBdr>
        </w:div>
        <w:div w:id="9350142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climited.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dhumita@peclimite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climite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dhumita@peclimited.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adhumita@peclimite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Jj3j0IufAkdd8Re3TF24aIK9NA==">AMUW2mV2GcARoG1uvlBCaThE1K3rRlvkFkVYEMDX1x+MBepxTmhqPHPx6nrzU7GT5N3RPxioZ84OQQHnPhk7c78GxjW1d5bc9434+GSiaWXxuXY6maLChBvVPyV2KL9VLzdv1ut2YcRu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4510</Words>
  <Characters>25709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Admin</cp:lastModifiedBy>
  <cp:revision>48</cp:revision>
  <cp:lastPrinted>2024-07-04T10:45:00Z</cp:lastPrinted>
  <dcterms:created xsi:type="dcterms:W3CDTF">2023-11-29T10:34:00Z</dcterms:created>
  <dcterms:modified xsi:type="dcterms:W3CDTF">2024-07-04T10:46:00Z</dcterms:modified>
</cp:coreProperties>
</file>